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048" w:rsidRDefault="00B82048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82048">
      <w:pPr>
        <w:jc w:val="center"/>
        <w:outlineLvl w:val="0"/>
        <w:rPr>
          <w:rFonts w:cs="Traffic"/>
        </w:rPr>
      </w:pPr>
    </w:p>
    <w:p w:rsidR="00BD7C04" w:rsidRDefault="00BD7C04" w:rsidP="00BD7C04">
      <w:pPr>
        <w:pStyle w:val="Title"/>
        <w:rPr>
          <w:color w:val="800080"/>
          <w:szCs w:val="20"/>
        </w:rPr>
      </w:pPr>
      <w:r>
        <w:rPr>
          <w:rFonts w:hint="cs"/>
          <w:color w:val="800080"/>
          <w:szCs w:val="20"/>
          <w:rtl/>
          <w:lang w:bidi="fa-IR"/>
        </w:rPr>
        <w:t xml:space="preserve">به </w:t>
      </w:r>
      <w:r>
        <w:rPr>
          <w:rFonts w:hint="cs"/>
          <w:color w:val="800080"/>
          <w:szCs w:val="20"/>
          <w:rtl/>
        </w:rPr>
        <w:t xml:space="preserve">نام خداوند بخشنده مهربان </w:t>
      </w:r>
    </w:p>
    <w:p w:rsidR="00BD7C04" w:rsidRDefault="00BD7C04" w:rsidP="00BD7C04">
      <w:pPr>
        <w:pStyle w:val="Title"/>
        <w:rPr>
          <w:b/>
          <w:bCs/>
          <w:color w:val="800080"/>
          <w:szCs w:val="20"/>
        </w:rPr>
      </w:pPr>
    </w:p>
    <w:p w:rsidR="00BD7C04" w:rsidRDefault="00BD7C04" w:rsidP="00BD7C04">
      <w:pPr>
        <w:pStyle w:val="Heading6"/>
        <w:rPr>
          <w:rFonts w:cs="Traffic"/>
          <w:color w:val="800080"/>
          <w:szCs w:val="20"/>
          <w:rtl/>
        </w:rPr>
      </w:pPr>
      <w:r>
        <w:rPr>
          <w:rFonts w:cs="Traffic" w:hint="cs"/>
          <w:color w:val="800080"/>
          <w:szCs w:val="20"/>
          <w:rtl/>
          <w:lang w:bidi="fa-IR"/>
        </w:rPr>
        <w:t xml:space="preserve">                                                                            </w:t>
      </w:r>
      <w:r>
        <w:rPr>
          <w:rFonts w:cs="Traffic"/>
          <w:color w:val="800080"/>
          <w:szCs w:val="20"/>
          <w:lang w:bidi="fa-IR"/>
        </w:rPr>
        <w:t xml:space="preserve">          </w:t>
      </w:r>
      <w:r>
        <w:rPr>
          <w:rFonts w:cs="Traffic" w:hint="cs"/>
          <w:color w:val="800080"/>
          <w:szCs w:val="20"/>
          <w:rtl/>
          <w:lang w:bidi="fa-IR"/>
        </w:rPr>
        <w:t xml:space="preserve">        </w:t>
      </w:r>
      <w:r>
        <w:rPr>
          <w:rFonts w:cs="Traffic" w:hint="cs"/>
          <w:color w:val="800080"/>
          <w:szCs w:val="20"/>
          <w:rtl/>
        </w:rPr>
        <w:t>جمهوري اسلامي ايران</w:t>
      </w:r>
    </w:p>
    <w:p w:rsidR="00BD7C04" w:rsidRDefault="00BD7C04" w:rsidP="00BD7C04">
      <w:pPr>
        <w:pStyle w:val="Heading3"/>
        <w:rPr>
          <w:rtl/>
        </w:rPr>
      </w:pPr>
      <w:r>
        <w:rPr>
          <w:rFonts w:hint="cs"/>
          <w:rtl/>
        </w:rPr>
        <w:t>وزارت بهداشت , درمان و آموزش پزشكي</w:t>
      </w:r>
    </w:p>
    <w:p w:rsidR="00BD7C04" w:rsidRDefault="00CC044D" w:rsidP="00BD7C04">
      <w:pPr>
        <w:jc w:val="center"/>
        <w:rPr>
          <w:rFonts w:cs="Traffic"/>
          <w:b/>
          <w:bCs/>
          <w:color w:val="800080"/>
          <w:szCs w:val="28"/>
          <w:rtl/>
        </w:rPr>
      </w:pPr>
      <w:r>
        <w:rPr>
          <w:noProof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page">
              <wp:posOffset>3023235</wp:posOffset>
            </wp:positionH>
            <wp:positionV relativeFrom="paragraph">
              <wp:posOffset>146050</wp:posOffset>
            </wp:positionV>
            <wp:extent cx="1525905" cy="1645920"/>
            <wp:effectExtent l="19050" t="0" r="0" b="0"/>
            <wp:wrapNone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90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28"/>
          <w:rtl/>
        </w:rPr>
      </w:pPr>
    </w:p>
    <w:p w:rsidR="00BD7C04" w:rsidRDefault="00BD7C04" w:rsidP="00BD7C04">
      <w:pPr>
        <w:pStyle w:val="Heading6"/>
        <w:rPr>
          <w:rFonts w:cs="Traffic"/>
          <w:color w:val="800080"/>
          <w:szCs w:val="24"/>
          <w:rtl/>
        </w:rPr>
      </w:pPr>
    </w:p>
    <w:p w:rsidR="00BD7C04" w:rsidRDefault="00BD7C04" w:rsidP="00BD7C04">
      <w:pPr>
        <w:jc w:val="center"/>
        <w:rPr>
          <w:rFonts w:cs="Traffic"/>
          <w:b/>
          <w:bCs/>
          <w:color w:val="800080"/>
          <w:szCs w:val="34"/>
          <w:rtl/>
        </w:rPr>
      </w:pPr>
      <w:r>
        <w:rPr>
          <w:rFonts w:cs="Traffic" w:hint="cs"/>
          <w:b/>
          <w:bCs/>
          <w:color w:val="800080"/>
          <w:szCs w:val="34"/>
          <w:rtl/>
        </w:rPr>
        <w:t>دانشگاه علوم پزشكي وخدمات بهداشتي درماني تهران</w:t>
      </w:r>
    </w:p>
    <w:p w:rsidR="00BD7C04" w:rsidRDefault="00BD7C04" w:rsidP="00BD7C04">
      <w:pPr>
        <w:pStyle w:val="Heading7"/>
        <w:rPr>
          <w:rFonts w:cs="Traffic"/>
          <w:color w:val="800080"/>
          <w:szCs w:val="34"/>
          <w:rtl/>
        </w:rPr>
      </w:pPr>
      <w:r>
        <w:rPr>
          <w:rFonts w:cs="Traffic" w:hint="cs"/>
          <w:color w:val="800080"/>
          <w:szCs w:val="34"/>
          <w:rtl/>
        </w:rPr>
        <w:t xml:space="preserve">معاونت پژوهشي </w:t>
      </w:r>
      <w:r>
        <w:rPr>
          <w:rFonts w:cs="Traffic"/>
          <w:color w:val="800080"/>
          <w:szCs w:val="34"/>
        </w:rPr>
        <w:t>–</w:t>
      </w:r>
      <w:r>
        <w:rPr>
          <w:rFonts w:cs="Traffic" w:hint="cs"/>
          <w:color w:val="800080"/>
          <w:szCs w:val="34"/>
          <w:rtl/>
        </w:rPr>
        <w:t xml:space="preserve"> مديريت امورپژوهش</w:t>
      </w:r>
    </w:p>
    <w:p w:rsidR="00BD7C04" w:rsidRPr="00FC63D6" w:rsidRDefault="00BD7C04" w:rsidP="00BD7C04">
      <w:pPr>
        <w:pStyle w:val="Heading8"/>
        <w:rPr>
          <w:rFonts w:cs="B Zar"/>
          <w:b/>
          <w:bCs/>
          <w:color w:val="800080"/>
          <w:szCs w:val="34"/>
          <w:rtl/>
        </w:rPr>
      </w:pPr>
      <w:r w:rsidRPr="00FC63D6">
        <w:rPr>
          <w:rFonts w:cs="B Zar" w:hint="cs"/>
          <w:color w:val="800080"/>
          <w:szCs w:val="34"/>
          <w:rtl/>
        </w:rPr>
        <w:t>فرم پيش نويس طرح پژوهشي</w:t>
      </w:r>
    </w:p>
    <w:p w:rsidR="00BD7C04" w:rsidRPr="00FC63D6" w:rsidRDefault="00BD7C04" w:rsidP="00BD7C04">
      <w:pPr>
        <w:pStyle w:val="Heading8"/>
        <w:rPr>
          <w:rFonts w:cs="B Zar"/>
          <w:color w:val="800080"/>
          <w:szCs w:val="36"/>
          <w:rtl/>
        </w:rPr>
      </w:pPr>
      <w:r w:rsidRPr="00FC63D6">
        <w:rPr>
          <w:rFonts w:cs="B Zar"/>
          <w:color w:val="800080"/>
        </w:rPr>
        <w:t>(PROPOSAL)</w:t>
      </w:r>
      <w:r w:rsidRPr="00FC63D6">
        <w:rPr>
          <w:rFonts w:cs="B Zar" w:hint="cs"/>
          <w:color w:val="800080"/>
          <w:rtl/>
        </w:rPr>
        <w:t xml:space="preserve"> </w:t>
      </w:r>
    </w:p>
    <w:p w:rsidR="00BD7C04" w:rsidRPr="00FC63D6" w:rsidRDefault="00BD7C04" w:rsidP="00BD7C04">
      <w:pPr>
        <w:rPr>
          <w:rFonts w:cs="B Zar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  <w:r w:rsidRPr="00FC63D6">
        <w:rPr>
          <w:rFonts w:cs="B Zar" w:hint="cs"/>
          <w:color w:val="800080"/>
          <w:rtl/>
        </w:rPr>
        <w:t xml:space="preserve">عنوان طرح: </w:t>
      </w: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pBdr>
          <w:top w:val="dashDotStroked" w:sz="24" w:space="0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rtl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  <w:r w:rsidRPr="00FC63D6">
        <w:rPr>
          <w:rFonts w:cs="B Zar" w:hint="cs"/>
          <w:color w:val="800080"/>
          <w:rtl/>
        </w:rPr>
        <w:t>نام و نام خانوادگي طرح دهندگان :</w:t>
      </w: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Pr="00FC63D6" w:rsidRDefault="00BD7C04" w:rsidP="00BD7C04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jc w:val="lowKashida"/>
        <w:rPr>
          <w:rFonts w:cs="B Zar"/>
          <w:color w:val="800080"/>
          <w:rtl/>
          <w:lang w:bidi="fa-IR"/>
        </w:rPr>
      </w:pPr>
    </w:p>
    <w:p w:rsidR="00BD7C04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lang w:bidi="fa-IR"/>
        </w:rPr>
      </w:pPr>
    </w:p>
    <w:p w:rsidR="00200AAE" w:rsidRDefault="00200AAE" w:rsidP="00BD7C04">
      <w:pPr>
        <w:pStyle w:val="BodyText"/>
        <w:jc w:val="center"/>
        <w:rPr>
          <w:rFonts w:cs="B Zar"/>
          <w:b/>
          <w:bCs/>
          <w:color w:val="800080"/>
          <w:szCs w:val="24"/>
          <w:lang w:bidi="fa-IR"/>
        </w:rPr>
      </w:pPr>
    </w:p>
    <w:p w:rsidR="00200AAE" w:rsidRDefault="00200AAE" w:rsidP="00BD7C04">
      <w:pPr>
        <w:pStyle w:val="BodyText"/>
        <w:jc w:val="center"/>
        <w:rPr>
          <w:rFonts w:cs="B Zar"/>
          <w:b/>
          <w:bCs/>
          <w:color w:val="800080"/>
          <w:szCs w:val="24"/>
          <w:lang w:bidi="fa-IR"/>
        </w:rPr>
      </w:pPr>
    </w:p>
    <w:p w:rsidR="00200AAE" w:rsidRDefault="00200AAE" w:rsidP="00BD7C04">
      <w:pPr>
        <w:pStyle w:val="BodyText"/>
        <w:jc w:val="center"/>
        <w:rPr>
          <w:rFonts w:cs="B Zar"/>
          <w:b/>
          <w:bCs/>
          <w:color w:val="800080"/>
          <w:szCs w:val="24"/>
          <w:lang w:bidi="fa-IR"/>
        </w:rPr>
      </w:pPr>
    </w:p>
    <w:p w:rsidR="00200AAE" w:rsidRDefault="00200AAE" w:rsidP="00BD7C04">
      <w:pPr>
        <w:pStyle w:val="BodyText"/>
        <w:jc w:val="center"/>
        <w:rPr>
          <w:rFonts w:cs="B Zar"/>
          <w:b/>
          <w:bCs/>
          <w:color w:val="800080"/>
          <w:szCs w:val="24"/>
          <w:lang w:bidi="fa-IR"/>
        </w:rPr>
      </w:pPr>
    </w:p>
    <w:p w:rsidR="00200AAE" w:rsidRDefault="00200AAE" w:rsidP="00BD7C04">
      <w:pPr>
        <w:pStyle w:val="BodyText"/>
        <w:jc w:val="center"/>
        <w:rPr>
          <w:rFonts w:cs="B Zar"/>
          <w:b/>
          <w:bCs/>
          <w:color w:val="800080"/>
          <w:szCs w:val="24"/>
          <w:lang w:bidi="fa-IR"/>
        </w:rPr>
      </w:pPr>
    </w:p>
    <w:p w:rsidR="00200AAE" w:rsidRDefault="00200AAE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F05EEE" w:rsidRPr="00FC63D6" w:rsidRDefault="00F05EEE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  <w:r w:rsidRPr="00FC63D6">
        <w:rPr>
          <w:rFonts w:cs="B Zar"/>
          <w:b/>
          <w:bCs/>
          <w:color w:val="800080"/>
          <w:szCs w:val="24"/>
          <w:rtl/>
        </w:rPr>
        <w:lastRenderedPageBreak/>
        <w:t xml:space="preserve"> خلاصه مشخـصات  طرح</w:t>
      </w:r>
    </w:p>
    <w:p w:rsidR="00BD7C04" w:rsidRPr="00FC63D6" w:rsidRDefault="00BD7C04" w:rsidP="00BD7C04">
      <w:pPr>
        <w:pStyle w:val="BodyText"/>
        <w:jc w:val="center"/>
        <w:rPr>
          <w:rFonts w:cs="B Zar"/>
          <w:b/>
          <w:bCs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t xml:space="preserve">عنـوان طرح : 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t>استاد راهنما</w:t>
      </w:r>
      <w:r w:rsidRPr="00FC63D6">
        <w:rPr>
          <w:rFonts w:cs="B Zar"/>
          <w:color w:val="800080"/>
          <w:szCs w:val="22"/>
          <w:rtl/>
        </w:rPr>
        <w:t>:                                          دانشـكده / مركز تحقيقاتي :                                          گـروه :</w:t>
      </w: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محيط پژوهش :                                                مدت اجرا : </w:t>
      </w: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t xml:space="preserve">خلاصه ضرورت اجرا و اهداف كاربردي طرح : 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  <w:r w:rsidRPr="00FC63D6">
        <w:rPr>
          <w:rFonts w:cs="B Zar"/>
          <w:color w:val="800080"/>
          <w:szCs w:val="24"/>
          <w:rtl/>
        </w:rPr>
        <w:t>خلاصه روش اجـراي طرح :</w:t>
      </w: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  <w:lang w:bidi="fa-IR"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rPr>
          <w:rFonts w:cs="B Zar"/>
          <w:color w:val="800080"/>
          <w:szCs w:val="24"/>
          <w:rtl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pStyle w:val="BodyText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/>
          <w:color w:val="800080"/>
          <w:szCs w:val="22"/>
          <w:rtl/>
        </w:rPr>
        <w:t xml:space="preserve">خلاصه هزينه ها </w:t>
      </w:r>
      <w:r w:rsidRPr="00FC63D6">
        <w:rPr>
          <w:rFonts w:cs="B Zar" w:hint="cs"/>
          <w:color w:val="800080"/>
          <w:szCs w:val="22"/>
          <w:rtl/>
          <w:lang w:bidi="fa-IR"/>
        </w:rPr>
        <w:t>*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93"/>
        <w:gridCol w:w="2249"/>
        <w:gridCol w:w="2143"/>
        <w:gridCol w:w="2497"/>
      </w:tblGrid>
      <w:tr w:rsidR="00BD7C04" w:rsidRPr="00FC63D6" w:rsidTr="00BD7C04">
        <w:trPr>
          <w:gridAfter w:val="2"/>
          <w:wAfter w:w="4640" w:type="dxa"/>
          <w:jc w:val="center"/>
        </w:trPr>
        <w:tc>
          <w:tcPr>
            <w:tcW w:w="319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هزينه آزمايشات و خدمات تخصصي</w:t>
            </w:r>
          </w:p>
        </w:tc>
        <w:tc>
          <w:tcPr>
            <w:tcW w:w="2249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................................ ريال</w:t>
            </w:r>
          </w:p>
        </w:tc>
      </w:tr>
      <w:tr w:rsidR="00BD7C04" w:rsidRPr="00FC63D6" w:rsidTr="00BD7C04">
        <w:trPr>
          <w:jc w:val="center"/>
        </w:trPr>
        <w:tc>
          <w:tcPr>
            <w:tcW w:w="319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هزينه مواد و وسايل مصرفي</w:t>
            </w:r>
          </w:p>
        </w:tc>
        <w:tc>
          <w:tcPr>
            <w:tcW w:w="2249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جمع كل</w:t>
            </w:r>
          </w:p>
        </w:tc>
        <w:tc>
          <w:tcPr>
            <w:tcW w:w="2497" w:type="dxa"/>
            <w:vAlign w:val="center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Cs w:val="22"/>
                <w:rtl/>
              </w:rPr>
            </w:pPr>
            <w:r w:rsidRPr="00FC63D6">
              <w:rPr>
                <w:rFonts w:cs="B Zar"/>
                <w:color w:val="800080"/>
                <w:szCs w:val="22"/>
                <w:rtl/>
              </w:rPr>
              <w:t>...............................  ريال</w:t>
            </w:r>
          </w:p>
        </w:tc>
      </w:tr>
    </w:tbl>
    <w:p w:rsidR="00BD7C04" w:rsidRPr="00FC63D6" w:rsidRDefault="00BD7C04" w:rsidP="00BD7C04">
      <w:pPr>
        <w:rPr>
          <w:rFonts w:cs="B Zar"/>
          <w:color w:val="800080"/>
          <w:szCs w:val="20"/>
          <w:rtl/>
          <w:lang w:bidi="fa-IR"/>
        </w:rPr>
      </w:pPr>
    </w:p>
    <w:p w:rsidR="00BD7C04" w:rsidRPr="00FC63D6" w:rsidRDefault="00BD7C04" w:rsidP="00BD7C04">
      <w:pPr>
        <w:rPr>
          <w:rFonts w:cs="B Zar"/>
          <w:color w:val="800080"/>
          <w:szCs w:val="20"/>
          <w:rtl/>
        </w:rPr>
      </w:pPr>
      <w:r w:rsidRPr="00FC63D6">
        <w:rPr>
          <w:rFonts w:cs="B Zar" w:hint="cs"/>
          <w:color w:val="800080"/>
          <w:szCs w:val="20"/>
          <w:rtl/>
          <w:lang w:bidi="fa-IR"/>
        </w:rPr>
        <w:t>* این قسمت در مورد پایان نامه هایی که هزینه بری دارند، تکمیل می شود.</w:t>
      </w:r>
      <w:r w:rsidRPr="00FC63D6">
        <w:rPr>
          <w:rFonts w:cs="B Zar"/>
          <w:color w:val="800080"/>
          <w:szCs w:val="20"/>
          <w:rtl/>
        </w:rPr>
        <w:br w:type="page"/>
      </w:r>
    </w:p>
    <w:p w:rsidR="00200AAE" w:rsidRDefault="00200AAE" w:rsidP="00200AAE">
      <w:pPr>
        <w:jc w:val="lowKashida"/>
        <w:rPr>
          <w:rFonts w:cs="B Zar"/>
          <w:color w:val="800080"/>
          <w:szCs w:val="22"/>
        </w:rPr>
      </w:pPr>
    </w:p>
    <w:p w:rsidR="00200AAE" w:rsidRDefault="00200AAE" w:rsidP="00200AAE">
      <w:pPr>
        <w:jc w:val="lowKashida"/>
        <w:rPr>
          <w:rFonts w:cs="B Zar"/>
          <w:color w:val="800080"/>
          <w:szCs w:val="22"/>
        </w:rPr>
      </w:pPr>
    </w:p>
    <w:p w:rsidR="00200AAE" w:rsidRDefault="00200AAE" w:rsidP="00200AAE">
      <w:pPr>
        <w:jc w:val="lowKashida"/>
        <w:rPr>
          <w:rFonts w:cs="B Zar"/>
          <w:color w:val="800080"/>
          <w:szCs w:val="22"/>
        </w:rPr>
      </w:pPr>
    </w:p>
    <w:p w:rsidR="00BD7C04" w:rsidRPr="00B637DD" w:rsidRDefault="00BD7C04" w:rsidP="00B637DD">
      <w:pPr>
        <w:pStyle w:val="ListParagraph"/>
        <w:numPr>
          <w:ilvl w:val="0"/>
          <w:numId w:val="15"/>
        </w:numPr>
        <w:jc w:val="lowKashida"/>
        <w:rPr>
          <w:rFonts w:cs="B Zar"/>
          <w:color w:val="800080"/>
          <w:sz w:val="18"/>
          <w:szCs w:val="22"/>
          <w:vertAlign w:val="superscript"/>
          <w:rtl/>
        </w:rPr>
      </w:pPr>
      <w:r w:rsidRPr="00B637DD">
        <w:rPr>
          <w:rFonts w:cs="B Zar"/>
          <w:color w:val="800080"/>
          <w:szCs w:val="22"/>
          <w:rtl/>
        </w:rPr>
        <w:t xml:space="preserve">بيان مسئله و ضرورت اجراي طرح : </w:t>
      </w:r>
      <w:r w:rsidRPr="00B637DD">
        <w:rPr>
          <w:rFonts w:cs="B Zar"/>
          <w:color w:val="800080"/>
          <w:sz w:val="22"/>
          <w:szCs w:val="22"/>
          <w:rtl/>
        </w:rPr>
        <w:t xml:space="preserve">(درصورت نياز </w:t>
      </w:r>
      <w:r w:rsidRPr="00B637DD">
        <w:rPr>
          <w:rFonts w:cs="B Zar" w:hint="cs"/>
          <w:color w:val="800080"/>
          <w:sz w:val="22"/>
          <w:szCs w:val="22"/>
          <w:rtl/>
          <w:lang w:bidi="fa-IR"/>
        </w:rPr>
        <w:t xml:space="preserve">برای کلیه موارد زیر </w:t>
      </w:r>
      <w:r w:rsidRPr="00B637DD">
        <w:rPr>
          <w:rFonts w:cs="B Zar"/>
          <w:color w:val="800080"/>
          <w:sz w:val="22"/>
          <w:szCs w:val="22"/>
          <w:rtl/>
        </w:rPr>
        <w:t>ميتوانيد از صفحات اضافه استفاده نماييد.)</w:t>
      </w:r>
    </w:p>
    <w:p w:rsidR="002C2402" w:rsidRDefault="002C2402" w:rsidP="00F636BD">
      <w:pPr>
        <w:jc w:val="lowKashida"/>
        <w:rPr>
          <w:rFonts w:cs="B Zar"/>
          <w:color w:val="800080"/>
          <w:rtl/>
        </w:rPr>
      </w:pPr>
    </w:p>
    <w:p w:rsidR="007D40B1" w:rsidRDefault="007D40B1" w:rsidP="00F636BD">
      <w:pPr>
        <w:jc w:val="lowKashida"/>
        <w:rPr>
          <w:rFonts w:cs="B Zar"/>
          <w:color w:val="800080"/>
          <w:rtl/>
        </w:rPr>
      </w:pPr>
    </w:p>
    <w:p w:rsidR="007D40B1" w:rsidRDefault="007D40B1" w:rsidP="00F636BD">
      <w:pPr>
        <w:jc w:val="lowKashida"/>
        <w:rPr>
          <w:rFonts w:cs="B Zar"/>
          <w:color w:val="800080"/>
          <w:rtl/>
        </w:rPr>
      </w:pPr>
    </w:p>
    <w:p w:rsidR="007D40B1" w:rsidRDefault="007D40B1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  <w:rtl/>
        </w:rPr>
      </w:pPr>
    </w:p>
    <w:p w:rsidR="00B637DD" w:rsidRDefault="00B637DD" w:rsidP="00F636BD">
      <w:pPr>
        <w:jc w:val="lowKashida"/>
        <w:rPr>
          <w:rFonts w:cs="B Zar"/>
          <w:color w:val="800080"/>
        </w:rPr>
      </w:pPr>
      <w:bookmarkStart w:id="0" w:name="_GoBack"/>
      <w:bookmarkEnd w:id="0"/>
    </w:p>
    <w:p w:rsidR="002C2402" w:rsidRDefault="002C2402" w:rsidP="00F636BD">
      <w:pPr>
        <w:jc w:val="lowKashida"/>
        <w:rPr>
          <w:rFonts w:cs="B Zar"/>
          <w:color w:val="800080"/>
        </w:rPr>
      </w:pPr>
    </w:p>
    <w:p w:rsidR="002C2402" w:rsidRDefault="002C2402" w:rsidP="00F636BD">
      <w:pPr>
        <w:jc w:val="lowKashida"/>
        <w:rPr>
          <w:rFonts w:cs="B Zar"/>
          <w:color w:val="800080"/>
        </w:rPr>
      </w:pPr>
    </w:p>
    <w:p w:rsidR="002C2402" w:rsidRDefault="002C2402" w:rsidP="00F636BD">
      <w:pPr>
        <w:jc w:val="lowKashida"/>
        <w:rPr>
          <w:rFonts w:cs="B Zar"/>
          <w:color w:val="800080"/>
          <w:rtl/>
        </w:rPr>
      </w:pPr>
    </w:p>
    <w:p w:rsidR="00BD7C04" w:rsidRDefault="00BD7C04" w:rsidP="00B637DD">
      <w:pPr>
        <w:numPr>
          <w:ilvl w:val="0"/>
          <w:numId w:val="6"/>
        </w:numPr>
        <w:jc w:val="lowKashida"/>
        <w:rPr>
          <w:rFonts w:cs="B Zar"/>
          <w:color w:val="800080"/>
          <w:szCs w:val="22"/>
        </w:rPr>
      </w:pPr>
      <w:r w:rsidRPr="00FC63D6">
        <w:rPr>
          <w:rFonts w:cs="B Zar"/>
          <w:color w:val="800080"/>
          <w:szCs w:val="22"/>
          <w:rtl/>
        </w:rPr>
        <w:t>سابقه طرح و بررسي متون :</w:t>
      </w:r>
    </w:p>
    <w:p w:rsidR="00E20542" w:rsidRPr="00FC63D6" w:rsidRDefault="00E20542" w:rsidP="00E20542">
      <w:pPr>
        <w:jc w:val="lowKashida"/>
        <w:rPr>
          <w:rFonts w:cs="B Zar"/>
          <w:color w:val="800080"/>
          <w:szCs w:val="22"/>
          <w:rtl/>
        </w:rPr>
      </w:pPr>
    </w:p>
    <w:p w:rsidR="00922029" w:rsidRPr="00E20542" w:rsidRDefault="00922029" w:rsidP="004D431B">
      <w:pPr>
        <w:jc w:val="lowKashida"/>
        <w:rPr>
          <w:rFonts w:cs="B Zar"/>
          <w:color w:val="800080"/>
          <w:sz w:val="28"/>
          <w:szCs w:val="28"/>
          <w:rtl/>
        </w:rPr>
      </w:pPr>
    </w:p>
    <w:p w:rsidR="00922029" w:rsidRPr="00E20542" w:rsidRDefault="00922029" w:rsidP="004D431B">
      <w:pPr>
        <w:jc w:val="lowKashida"/>
        <w:rPr>
          <w:rFonts w:cs="B Zar"/>
          <w:color w:val="800080"/>
          <w:sz w:val="28"/>
          <w:szCs w:val="28"/>
          <w:rtl/>
        </w:rPr>
      </w:pPr>
    </w:p>
    <w:p w:rsidR="00997A16" w:rsidRPr="00E20542" w:rsidRDefault="00997A16" w:rsidP="002122EA">
      <w:pPr>
        <w:rPr>
          <w:rFonts w:cs="B Zar"/>
          <w:color w:val="800080"/>
          <w:sz w:val="28"/>
          <w:szCs w:val="28"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فهرست منابعي كه در بررسي متون استفاده شده است (بترتيب ورود در متن درج گردد)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pStyle w:val="Heading4"/>
        <w:rPr>
          <w:rFonts w:cs="B Zar"/>
          <w:b w:val="0"/>
          <w:bCs w:val="0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lastRenderedPageBreak/>
        <w:t>اهداف اصلي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اهداف فرعي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 </w:t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اهدف كاربردي طرح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 w:val="22"/>
          <w:szCs w:val="22"/>
          <w:rtl/>
        </w:rPr>
        <w:t xml:space="preserve">فرضيات يا سوالات پژوهش (باتوجه به اهداف طرح)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center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lastRenderedPageBreak/>
        <w:t xml:space="preserve"> نوع مطالعه را مشخص فرماييد و در قسمت روش اجرا موارد مقابل بند مورد اشاره را توضيح دهيد.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2913"/>
        <w:gridCol w:w="6538"/>
      </w:tblGrid>
      <w:tr w:rsidR="00BD7C04" w:rsidRPr="00FC63D6" w:rsidTr="00BD7C04">
        <w:trPr>
          <w:cantSplit/>
          <w:trHeight w:val="546"/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محل علامت</w:t>
            </w:r>
          </w:p>
        </w:tc>
        <w:tc>
          <w:tcPr>
            <w:tcW w:w="2913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نوع مطالعه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مواردي كه الزاما بايستي در روش اجراي طرح توضيح داده شود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بيماران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Case series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تعريف بيماري - جمعيت مورد مطالعه - محلهاي مورد مطالعه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مقطعي(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Cross  sectional 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جمعيت مورد مطالعه - نام متغيرهاي وابسته و مستقل - روشهاي نمونه‏گيري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مورد/شاهد(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Case / control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تعريف گروه بيماران و چگونگي انتخاب آنان - تعريف گروه كنترل و چگونگي انتخاب آنان - نسبت شاهد به مورد -  نام متغير مستقل اصلي كه مورد بررسي قرار‏مي‏گيرد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هم گروهي(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Cohort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بصورت آينده نگر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 (Prospective)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يا گذشته نگر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(Retrospective)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:  تعريف جمعيت مورد مطالعه  - تعريف دقيق مواجهه  - تعريف دقيق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Outcome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-  نحوه مقابله با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Loss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مداخله اي(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interventional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و يا كارآزمايي باليني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clinical trial 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نوع مطالعه  - نوع نمونه انساني يا حيواني - تعريف‏ نحوه مداخله و ميزان‏ دقيق‏آن (طول‏مدت‏,‏دوز مورد مصرف‏و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…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 - وجودگروه كنترل   - نحوه تقسيم در گروه هاي مختلف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Allocation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 نحوه كوركردن مطالعه  - نحوه مقابله با خروج نمونه ها از مطالعه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Loss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و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withdrawal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  تعريف دقيق پيامد (‏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outcome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علوم پايه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 xml:space="preserve"> Experimental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)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سير اجرا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تعريف دقيق بررسي نتايج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مطالعه براي ساخت دارو يا وسائل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دارو يا لوازم </w:t>
            </w:r>
            <w:r w:rsidRPr="00FC63D6">
              <w:rPr>
                <w:rFonts w:cs="Traffic"/>
                <w:color w:val="800080"/>
                <w:sz w:val="18"/>
                <w:szCs w:val="14"/>
                <w:rtl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آيا مشابه خارجي دارد در صورت وجودكاتالوگ آن پيوست باشد  - موارد مصرف - نحوه تاييد دستگاه يا دارو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راه اندازي يك روش يا سيستم علمي/اجرايي 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تستها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انجام تست - تعريف دقيق تست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Gold standard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-  نحوه پذيرش بيماران وافراد سالم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بررسي روشها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مشخصات دقيق روش موردنظر - مشخصات دقيق روش مرسوم (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routine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) -تعريف دقيق تفاوتها -  نحوه پذيرش بيماران وافراد سالم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كيفي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تعريف دقيق گروههاي مورد نظر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نحوه اجراي جلسات و هدايت بحثها -  معرفي گردانندگان جلسات و تخصص آنها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نحوه نتيجه گيري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مطالعات مديريت سيستم بهداشتي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مشكل چيست؟ اطلاعات لازم براي بررسي مشكل كدامند؟</w:t>
            </w:r>
          </w:p>
        </w:tc>
      </w:tr>
      <w:tr w:rsidR="00BD7C04" w:rsidRPr="00FC63D6" w:rsidTr="00BD7C04">
        <w:trPr>
          <w:jc w:val="center"/>
        </w:trPr>
        <w:tc>
          <w:tcPr>
            <w:tcW w:w="651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</w:p>
        </w:tc>
        <w:tc>
          <w:tcPr>
            <w:tcW w:w="2913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>طراحي نرم افزار</w:t>
            </w:r>
          </w:p>
        </w:tc>
        <w:tc>
          <w:tcPr>
            <w:tcW w:w="653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8"/>
                <w:szCs w:val="14"/>
                <w:rtl/>
              </w:rPr>
            </w:pP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برنامه مورد استفاده براي طراحي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محتويات برنامه نرم افزاري </w:t>
            </w:r>
            <w:r w:rsidRPr="00FC63D6">
              <w:rPr>
                <w:rFonts w:cs="B Zar"/>
                <w:color w:val="800080"/>
                <w:sz w:val="18"/>
                <w:szCs w:val="14"/>
              </w:rPr>
              <w:t>–</w:t>
            </w:r>
            <w:r w:rsidRPr="00FC63D6">
              <w:rPr>
                <w:rFonts w:cs="B Zar"/>
                <w:color w:val="800080"/>
                <w:sz w:val="18"/>
                <w:szCs w:val="14"/>
                <w:rtl/>
              </w:rPr>
              <w:t xml:space="preserve"> كاربردهاي نرم افزار</w:t>
            </w: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/>
          <w:color w:val="800080"/>
          <w:szCs w:val="22"/>
          <w:rtl/>
        </w:rPr>
        <w:t xml:space="preserve"> </w:t>
      </w: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 xml:space="preserve">روش اجرا : </w:t>
      </w:r>
      <w:r w:rsidRPr="00FC63D6">
        <w:rPr>
          <w:rFonts w:cs="B Zar"/>
          <w:color w:val="800080"/>
          <w:szCs w:val="16"/>
          <w:rtl/>
        </w:rPr>
        <w:t>(باتوجه به بند قبل موارد لازم براي هرنوع مطالعه را در اين قسمت شرح دهيد)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br w:type="page"/>
      </w:r>
      <w:r w:rsidRPr="00FC63D6">
        <w:rPr>
          <w:rFonts w:cs="B Zar"/>
          <w:color w:val="800080"/>
          <w:szCs w:val="22"/>
          <w:rtl/>
        </w:rPr>
        <w:lastRenderedPageBreak/>
        <w:t>مشخصات ابزار جمع آوري اطلاعات و نحوه جمع آوري آن: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روش محاسبه حجم نمونه</w:t>
      </w:r>
      <w:r w:rsidRPr="00FC63D6">
        <w:rPr>
          <w:rFonts w:cs="B Zar" w:hint="cs"/>
          <w:color w:val="800080"/>
          <w:szCs w:val="22"/>
          <w:rtl/>
          <w:lang w:bidi="fa-IR"/>
        </w:rPr>
        <w:t xml:space="preserve">، </w:t>
      </w:r>
      <w:r w:rsidRPr="00FC63D6">
        <w:rPr>
          <w:rFonts w:cs="B Zar"/>
          <w:color w:val="800080"/>
          <w:szCs w:val="22"/>
          <w:rtl/>
        </w:rPr>
        <w:t xml:space="preserve"> تعدادآن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t xml:space="preserve">1-13- روش تجزیه و تحلیل داده ها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6"/>
        </w:numPr>
        <w:rPr>
          <w:rFonts w:cs="B Zar"/>
          <w:color w:val="800080"/>
          <w:szCs w:val="22"/>
          <w:rtl/>
        </w:rPr>
      </w:pPr>
      <w:r w:rsidRPr="00FC63D6">
        <w:rPr>
          <w:rFonts w:cs="B Zar"/>
          <w:color w:val="800080"/>
          <w:szCs w:val="22"/>
          <w:rtl/>
        </w:rPr>
        <w:t>ملاحظات اخلاقي</w:t>
      </w:r>
      <w:r w:rsidRPr="00FC63D6">
        <w:rPr>
          <w:rFonts w:cs="B Zar"/>
          <w:color w:val="800080"/>
          <w:szCs w:val="22"/>
          <w:vertAlign w:val="superscript"/>
          <w:rtl/>
        </w:rPr>
        <w:t xml:space="preserve"> </w:t>
      </w:r>
      <w:r w:rsidRPr="00FC63D6">
        <w:rPr>
          <w:rFonts w:cs="B Zar"/>
          <w:color w:val="800080"/>
          <w:szCs w:val="22"/>
          <w:rtl/>
        </w:rPr>
        <w:t>:</w:t>
      </w: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6"/>
        </w:numPr>
        <w:jc w:val="lowKashida"/>
        <w:rPr>
          <w:rFonts w:cs="B Zar"/>
          <w:color w:val="800080"/>
          <w:szCs w:val="22"/>
        </w:rPr>
      </w:pPr>
      <w:r w:rsidRPr="00FC63D6">
        <w:rPr>
          <w:rFonts w:cs="B Zar"/>
          <w:color w:val="800080"/>
          <w:szCs w:val="22"/>
          <w:rtl/>
        </w:rPr>
        <w:t>محدوديتهاي اجرايي طرح وروش كاهش آنها :</w:t>
      </w: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lang w:bidi="fa-IR"/>
        </w:rPr>
        <w:sectPr w:rsidR="00BD7C04" w:rsidRPr="00FC63D6" w:rsidSect="0099667A">
          <w:headerReference w:type="even" r:id="rId8"/>
          <w:footerReference w:type="even" r:id="rId9"/>
          <w:footerReference w:type="default" r:id="rId10"/>
          <w:footnotePr>
            <w:numFmt w:val="chicago"/>
          </w:footnotePr>
          <w:pgSz w:w="11907" w:h="16840" w:code="9"/>
          <w:pgMar w:top="288" w:right="14" w:bottom="259" w:left="562" w:header="619" w:footer="619" w:gutter="720"/>
          <w:pgNumType w:start="1"/>
          <w:cols w:space="720"/>
          <w:bidi/>
          <w:rtlGutter/>
          <w:docGrid w:linePitch="272"/>
        </w:sectPr>
      </w:pPr>
    </w:p>
    <w:p w:rsidR="00BD7C04" w:rsidRPr="00FC63D6" w:rsidRDefault="00BD7C04" w:rsidP="00BD7C04">
      <w:pPr>
        <w:jc w:val="lowKashida"/>
        <w:rPr>
          <w:rFonts w:cs="B Zar"/>
          <w:color w:val="800080"/>
          <w:szCs w:val="22"/>
          <w:lang w:bidi="fa-IR"/>
        </w:rPr>
      </w:pPr>
    </w:p>
    <w:p w:rsidR="00BD7C04" w:rsidRPr="00FC63D6" w:rsidRDefault="00BD7C04" w:rsidP="00BD7C04">
      <w:pPr>
        <w:numPr>
          <w:ilvl w:val="0"/>
          <w:numId w:val="8"/>
        </w:numPr>
        <w:jc w:val="lowKashida"/>
        <w:rPr>
          <w:rFonts w:cs="B Zar"/>
          <w:color w:val="800080"/>
          <w:szCs w:val="22"/>
          <w:lang w:bidi="fa-IR"/>
        </w:rPr>
      </w:pPr>
      <w:r w:rsidRPr="00FC63D6">
        <w:rPr>
          <w:rFonts w:cs="B Zar" w:hint="cs"/>
          <w:color w:val="800080"/>
          <w:szCs w:val="22"/>
          <w:rtl/>
        </w:rPr>
        <w:t>جدول متغيرها 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9"/>
        <w:gridCol w:w="1600"/>
        <w:gridCol w:w="236"/>
        <w:gridCol w:w="264"/>
        <w:gridCol w:w="236"/>
        <w:gridCol w:w="264"/>
        <w:gridCol w:w="236"/>
        <w:gridCol w:w="264"/>
        <w:gridCol w:w="3200"/>
        <w:gridCol w:w="3155"/>
        <w:gridCol w:w="1300"/>
      </w:tblGrid>
      <w:tr w:rsidR="00BD7C04" w:rsidRPr="00FC63D6" w:rsidTr="00BD7C04">
        <w:trPr>
          <w:cantSplit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4"/>
                <w:szCs w:val="14"/>
              </w:rPr>
            </w:pP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>رديف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عنوان متغير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4"/>
                <w:szCs w:val="14"/>
              </w:rPr>
            </w:pP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 xml:space="preserve">نوع </w:t>
            </w:r>
            <w:r w:rsidRPr="00FC63D6">
              <w:rPr>
                <w:rFonts w:cs="B Zar" w:hint="cs"/>
                <w:color w:val="800080"/>
                <w:sz w:val="14"/>
                <w:szCs w:val="14"/>
                <w:rtl/>
                <w:lang w:bidi="fa-IR"/>
              </w:rPr>
              <w:t>م</w:t>
            </w:r>
            <w:r w:rsidRPr="00FC63D6">
              <w:rPr>
                <w:rFonts w:cs="B Zar" w:hint="cs"/>
                <w:color w:val="800080"/>
                <w:sz w:val="14"/>
                <w:szCs w:val="14"/>
                <w:rtl/>
              </w:rPr>
              <w:t>تغير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8"/>
              </w:rPr>
            </w:pPr>
            <w:r w:rsidRPr="00FC63D6">
              <w:rPr>
                <w:rFonts w:cs="B Zar" w:hint="cs"/>
                <w:color w:val="800080"/>
                <w:sz w:val="18"/>
                <w:szCs w:val="18"/>
                <w:rtl/>
              </w:rPr>
              <w:t>كمي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8"/>
                <w:szCs w:val="18"/>
              </w:rPr>
            </w:pPr>
            <w:r w:rsidRPr="00FC63D6">
              <w:rPr>
                <w:rFonts w:cs="B Zar" w:hint="cs"/>
                <w:color w:val="800080"/>
                <w:sz w:val="18"/>
                <w:szCs w:val="18"/>
                <w:rtl/>
              </w:rPr>
              <w:t>كيفي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 xml:space="preserve">تعريف علمي </w:t>
            </w:r>
            <w:r w:rsidRPr="00FC63D6">
              <w:rPr>
                <w:rFonts w:cs="Traffic" w:hint="cs"/>
                <w:color w:val="800080"/>
                <w:szCs w:val="20"/>
                <w:rtl/>
              </w:rPr>
              <w:t>–</w:t>
            </w:r>
            <w:r w:rsidRPr="00FC63D6">
              <w:rPr>
                <w:rFonts w:cs="B Zar" w:hint="cs"/>
                <w:color w:val="800080"/>
                <w:szCs w:val="20"/>
                <w:rtl/>
              </w:rPr>
              <w:t xml:space="preserve"> عملي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نحوه اندازه گيري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مقياس</w:t>
            </w:r>
          </w:p>
        </w:tc>
      </w:tr>
      <w:tr w:rsidR="00BD7C04" w:rsidRPr="00FC63D6" w:rsidTr="00BD7C04">
        <w:trPr>
          <w:cantSplit/>
          <w:trHeight w:val="937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مستقل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وابسته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پيوسته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گسسته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اسمي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BD7C04" w:rsidRPr="00FC63D6" w:rsidRDefault="00BD7C04" w:rsidP="00BD7C04">
            <w:pPr>
              <w:ind w:left="113" w:right="113"/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رتبه‏اي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spacing w:line="360" w:lineRule="auto"/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</w:p>
        </w:tc>
      </w:tr>
    </w:tbl>
    <w:p w:rsidR="00BD7C04" w:rsidRPr="00FC63D6" w:rsidRDefault="00BD7C04" w:rsidP="00BD7C04">
      <w:pPr>
        <w:rPr>
          <w:rFonts w:cs="B Zar"/>
          <w:color w:val="800080"/>
          <w:szCs w:val="22"/>
          <w:lang w:bidi="fa-IR"/>
        </w:rPr>
      </w:pPr>
      <w:r w:rsidRPr="00FC63D6">
        <w:rPr>
          <w:rFonts w:cs="B Zar" w:hint="cs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numPr>
          <w:ilvl w:val="0"/>
          <w:numId w:val="8"/>
        </w:numPr>
        <w:jc w:val="lowKashida"/>
        <w:rPr>
          <w:rFonts w:cs="B Zar"/>
          <w:color w:val="800080"/>
          <w:szCs w:val="22"/>
          <w:rtl/>
        </w:rPr>
      </w:pPr>
      <w:r w:rsidRPr="00FC63D6">
        <w:rPr>
          <w:rFonts w:cs="B Zar" w:hint="cs"/>
          <w:color w:val="800080"/>
          <w:szCs w:val="22"/>
          <w:rtl/>
          <w:lang w:bidi="fa-IR"/>
        </w:rPr>
        <w:lastRenderedPageBreak/>
        <w:t>ج</w:t>
      </w:r>
      <w:r w:rsidRPr="00FC63D6">
        <w:rPr>
          <w:rFonts w:cs="B Zar" w:hint="cs"/>
          <w:color w:val="800080"/>
          <w:szCs w:val="22"/>
          <w:rtl/>
        </w:rPr>
        <w:t>دول زمان بندي مراحل اجرا</w:t>
      </w:r>
      <w:r w:rsidRPr="00FC63D6">
        <w:rPr>
          <w:rFonts w:hAnsi="Siavash" w:cs="B Zar" w:hint="cs"/>
          <w:color w:val="800080"/>
          <w:szCs w:val="22"/>
          <w:rtl/>
        </w:rPr>
        <w:t>ي</w:t>
      </w:r>
      <w:r w:rsidRPr="00FC63D6">
        <w:rPr>
          <w:rFonts w:cs="B Zar" w:hint="cs"/>
          <w:color w:val="800080"/>
          <w:szCs w:val="22"/>
          <w:rtl/>
        </w:rPr>
        <w:t xml:space="preserve"> طرح</w:t>
      </w:r>
      <w:r w:rsidRPr="00FC63D6">
        <w:rPr>
          <w:rFonts w:cs="B Zar" w:hint="cs"/>
          <w:color w:val="800080"/>
          <w:szCs w:val="22"/>
          <w:rtl/>
          <w:lang w:bidi="fa-IR"/>
        </w:rPr>
        <w:t xml:space="preserve"> :</w:t>
      </w:r>
    </w:p>
    <w:p w:rsidR="00BD7C04" w:rsidRPr="00FC63D6" w:rsidRDefault="00BD7C04" w:rsidP="00BD7C04">
      <w:pPr>
        <w:rPr>
          <w:rFonts w:cs="B Zar"/>
          <w:color w:val="800080"/>
          <w:szCs w:val="22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6"/>
        <w:gridCol w:w="2800"/>
        <w:gridCol w:w="5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  <w:gridCol w:w="200"/>
      </w:tblGrid>
      <w:tr w:rsidR="00BD7C04" w:rsidRPr="00FC63D6" w:rsidTr="00BD7C04">
        <w:trPr>
          <w:cantSplit/>
          <w:jc w:val="center"/>
        </w:trPr>
        <w:tc>
          <w:tcPr>
            <w:tcW w:w="3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7200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Cs w:val="20"/>
              </w:rPr>
            </w:pPr>
            <w:r w:rsidRPr="00FC63D6">
              <w:rPr>
                <w:rFonts w:cs="B Zar" w:hint="cs"/>
                <w:color w:val="800080"/>
                <w:szCs w:val="20"/>
                <w:rtl/>
              </w:rPr>
              <w:t>زمان اجرا به ماه</w:t>
            </w:r>
          </w:p>
        </w:tc>
      </w:tr>
      <w:tr w:rsidR="00BD7C04" w:rsidRPr="00FC63D6" w:rsidTr="00BD7C04">
        <w:trPr>
          <w:cantSplit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رديف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فعاليتهاي اجرائي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jc w:val="center"/>
              <w:rPr>
                <w:rFonts w:cs="B Zar"/>
                <w:color w:val="800080"/>
                <w:sz w:val="16"/>
                <w:szCs w:val="16"/>
              </w:rPr>
            </w:pPr>
            <w:r w:rsidRPr="00FC63D6">
              <w:rPr>
                <w:rFonts w:cs="B Zar" w:hint="cs"/>
                <w:color w:val="800080"/>
                <w:sz w:val="16"/>
                <w:szCs w:val="16"/>
                <w:rtl/>
              </w:rPr>
              <w:t>زمان كل</w:t>
            </w: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9"/>
              </w:num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  <w:tr w:rsidR="00BD7C04" w:rsidRPr="00FC63D6" w:rsidTr="00BD7C04">
        <w:trPr>
          <w:cantSplit/>
          <w:trHeight w:val="600"/>
          <w:jc w:val="center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numPr>
                <w:ilvl w:val="0"/>
                <w:numId w:val="10"/>
              </w:numPr>
              <w:jc w:val="center"/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  <w:tc>
          <w:tcPr>
            <w:tcW w:w="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C04" w:rsidRPr="00FC63D6" w:rsidRDefault="00BD7C04" w:rsidP="00BD7C04">
            <w:pPr>
              <w:rPr>
                <w:rFonts w:cs="B Zar"/>
                <w:color w:val="800080"/>
                <w:szCs w:val="20"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Cs w:val="22"/>
          <w:rtl/>
          <w:lang w:bidi="fa-IR"/>
        </w:rPr>
      </w:pPr>
    </w:p>
    <w:p w:rsidR="00BD7C04" w:rsidRPr="00FC63D6" w:rsidRDefault="00BD7C04" w:rsidP="00BD7C04">
      <w:pPr>
        <w:ind w:left="57"/>
        <w:jc w:val="lowKashida"/>
        <w:rPr>
          <w:rFonts w:cs="B Zar"/>
          <w:color w:val="800080"/>
          <w:szCs w:val="22"/>
        </w:rPr>
      </w:pPr>
      <w:r w:rsidRPr="00FC63D6">
        <w:rPr>
          <w:rFonts w:cs="B Zar"/>
          <w:color w:val="800080"/>
          <w:szCs w:val="22"/>
          <w:rtl/>
        </w:rPr>
        <w:br w:type="page"/>
      </w:r>
    </w:p>
    <w:p w:rsidR="00BD7C04" w:rsidRPr="00FC63D6" w:rsidRDefault="00BD7C04" w:rsidP="00BD7C04">
      <w:pPr>
        <w:pStyle w:val="Heading2"/>
        <w:jc w:val="center"/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lastRenderedPageBreak/>
        <w:t>اطلاعات مربوط به هزينه‏ها</w:t>
      </w:r>
    </w:p>
    <w:p w:rsidR="00BD7C04" w:rsidRPr="00FC63D6" w:rsidRDefault="00BD7C04" w:rsidP="00BD7C04">
      <w:pPr>
        <w:tabs>
          <w:tab w:val="left" w:pos="651"/>
        </w:tabs>
        <w:rPr>
          <w:rFonts w:cs="B Zar"/>
          <w:color w:val="800080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numPr>
          <w:ilvl w:val="0"/>
          <w:numId w:val="7"/>
        </w:numPr>
        <w:tabs>
          <w:tab w:val="left" w:pos="651"/>
        </w:tabs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هزينه آزمايشها وخدمات تخصصي كه توسط دانشگاه ويا ديگر موسسات صورت مي گيرد: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5"/>
        <w:gridCol w:w="1857"/>
        <w:gridCol w:w="1572"/>
        <w:gridCol w:w="2120"/>
        <w:gridCol w:w="1804"/>
      </w:tblGrid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موضوع آزمايش يا خدمات تخصصي </w:t>
            </w: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مركزسرويس دهنده</w:t>
            </w: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تعداد كل دفعات آزمايش</w:t>
            </w: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براي هر دفعه آزمايش</w:t>
            </w: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جمع ( ريال ) </w:t>
            </w: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3115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57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572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212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  <w:tc>
          <w:tcPr>
            <w:tcW w:w="180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cantSplit/>
          <w:jc w:val="center"/>
        </w:trPr>
        <w:tc>
          <w:tcPr>
            <w:tcW w:w="10468" w:type="dxa"/>
            <w:gridSpan w:val="5"/>
          </w:tcPr>
          <w:p w:rsidR="00BD7C04" w:rsidRPr="00FC63D6" w:rsidRDefault="00BD7C04" w:rsidP="00BD7C04">
            <w:pPr>
              <w:pStyle w:val="Heading5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 xml:space="preserve">جمع هزينه هاي آزمايشها </w:t>
            </w:r>
          </w:p>
        </w:tc>
      </w:tr>
    </w:tbl>
    <w:p w:rsidR="00BD7C04" w:rsidRPr="00FC63D6" w:rsidRDefault="00BD7C04" w:rsidP="00BD7C04">
      <w:pPr>
        <w:numPr>
          <w:ilvl w:val="0"/>
          <w:numId w:val="7"/>
        </w:numPr>
        <w:tabs>
          <w:tab w:val="left" w:pos="651"/>
        </w:tabs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موادمصرفي:</w:t>
      </w:r>
      <w:r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(شامل مواد آزمایشگاهی و دارو)</w:t>
      </w:r>
    </w:p>
    <w:tbl>
      <w:tblPr>
        <w:bidiVisual/>
        <w:tblW w:w="10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9"/>
        <w:gridCol w:w="1134"/>
        <w:gridCol w:w="1559"/>
        <w:gridCol w:w="1559"/>
        <w:gridCol w:w="628"/>
        <w:gridCol w:w="1440"/>
        <w:gridCol w:w="1844"/>
      </w:tblGrid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نام ماده</w:t>
            </w: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كشورسازنده</w:t>
            </w: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شركت سازنده</w:t>
            </w: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bidi w:val="0"/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شركت فروشنده ايراني</w:t>
            </w: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تعداديامقدار لازم</w:t>
            </w: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قيمت واحد</w:t>
            </w: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jc w:val="center"/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  <w:t>قيمت كل</w:t>
            </w: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  <w:tr w:rsidR="00BD7C04" w:rsidRPr="00FC63D6" w:rsidTr="00BD7C04">
        <w:trPr>
          <w:jc w:val="center"/>
        </w:trPr>
        <w:tc>
          <w:tcPr>
            <w:tcW w:w="236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13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559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628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440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  <w:tc>
          <w:tcPr>
            <w:tcW w:w="1844" w:type="dxa"/>
          </w:tcPr>
          <w:p w:rsidR="00BD7C04" w:rsidRPr="00FC63D6" w:rsidRDefault="00BD7C04" w:rsidP="00BD7C04">
            <w:pPr>
              <w:tabs>
                <w:tab w:val="left" w:pos="651"/>
              </w:tabs>
              <w:rPr>
                <w:rFonts w:cs="B Zar"/>
                <w:b/>
                <w:bCs/>
                <w:color w:val="800080"/>
                <w:sz w:val="16"/>
                <w:szCs w:val="16"/>
                <w:rtl/>
              </w:rPr>
            </w:pPr>
          </w:p>
        </w:tc>
      </w:tr>
    </w:tbl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b/>
          <w:bCs/>
          <w:color w:val="800080"/>
          <w:sz w:val="16"/>
          <w:szCs w:val="16"/>
          <w:rtl/>
          <w:lang w:bidi="fa-IR"/>
        </w:rPr>
      </w:pPr>
      <w:r w:rsidRPr="00FC63D6">
        <w:rPr>
          <w:rFonts w:cs="B Zar"/>
          <w:b/>
          <w:bCs/>
          <w:color w:val="800080"/>
          <w:sz w:val="16"/>
          <w:szCs w:val="16"/>
          <w:rtl/>
        </w:rPr>
        <w:t>جمع هزينه هاي طرح :</w:t>
      </w:r>
      <w:r w:rsidRPr="00FC63D6">
        <w:rPr>
          <w:rFonts w:cs="B Zar" w:hint="cs"/>
          <w:b/>
          <w:bCs/>
          <w:color w:val="800080"/>
          <w:sz w:val="16"/>
          <w:szCs w:val="16"/>
          <w:rtl/>
          <w:lang w:bidi="fa-IR"/>
        </w:rPr>
        <w:t xml:space="preserve"> (برای دوره پزشکی عمومی حداکثر 000/5000 ریال و برای دوره های تخصصی000/000/10و فوق تخصصی حداکثر 000/000/12ریال)</w:t>
      </w:r>
    </w:p>
    <w:tbl>
      <w:tblPr>
        <w:bidiVisual/>
        <w:tblW w:w="10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58"/>
        <w:gridCol w:w="2710"/>
        <w:gridCol w:w="2143"/>
        <w:gridCol w:w="2766"/>
      </w:tblGrid>
      <w:tr w:rsidR="00BD7C04" w:rsidRPr="00FC63D6" w:rsidTr="00BD7C04">
        <w:trPr>
          <w:gridAfter w:val="2"/>
          <w:wAfter w:w="4909" w:type="dxa"/>
          <w:jc w:val="center"/>
        </w:trPr>
        <w:tc>
          <w:tcPr>
            <w:tcW w:w="275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آزمايشها و خدمات تخصصي</w:t>
            </w:r>
          </w:p>
        </w:tc>
        <w:tc>
          <w:tcPr>
            <w:tcW w:w="2710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................................ ريال</w:t>
            </w:r>
          </w:p>
        </w:tc>
      </w:tr>
      <w:tr w:rsidR="00BD7C04" w:rsidRPr="00FC63D6" w:rsidTr="00BD7C04">
        <w:trPr>
          <w:jc w:val="center"/>
        </w:trPr>
        <w:tc>
          <w:tcPr>
            <w:tcW w:w="2758" w:type="dxa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هزينه مواد و وسايل مصرفي</w:t>
            </w:r>
          </w:p>
        </w:tc>
        <w:tc>
          <w:tcPr>
            <w:tcW w:w="2710" w:type="dxa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  ريال</w:t>
            </w:r>
          </w:p>
        </w:tc>
        <w:tc>
          <w:tcPr>
            <w:tcW w:w="2143" w:type="dxa"/>
            <w:vAlign w:val="center"/>
          </w:tcPr>
          <w:p w:rsidR="00BD7C04" w:rsidRPr="00FC63D6" w:rsidRDefault="00BD7C04" w:rsidP="00BD7C04">
            <w:pPr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جمع كل</w:t>
            </w:r>
          </w:p>
        </w:tc>
        <w:tc>
          <w:tcPr>
            <w:tcW w:w="2766" w:type="dxa"/>
            <w:vAlign w:val="center"/>
          </w:tcPr>
          <w:p w:rsidR="00BD7C04" w:rsidRPr="00FC63D6" w:rsidRDefault="00BD7C04" w:rsidP="00BD7C04">
            <w:pPr>
              <w:jc w:val="right"/>
              <w:rPr>
                <w:rFonts w:cs="B Zar"/>
                <w:color w:val="800080"/>
                <w:sz w:val="16"/>
                <w:szCs w:val="16"/>
                <w:rtl/>
              </w:rPr>
            </w:pPr>
            <w:r w:rsidRPr="00FC63D6">
              <w:rPr>
                <w:rFonts w:cs="B Zar"/>
                <w:color w:val="800080"/>
                <w:sz w:val="16"/>
                <w:szCs w:val="16"/>
                <w:rtl/>
              </w:rPr>
              <w:t>...............................  ريال</w:t>
            </w:r>
          </w:p>
        </w:tc>
      </w:tr>
    </w:tbl>
    <w:p w:rsidR="00BD7C04" w:rsidRPr="00FC63D6" w:rsidRDefault="00BD7C04" w:rsidP="00BD7C04">
      <w:pPr>
        <w:jc w:val="lowKashida"/>
        <w:rPr>
          <w:rFonts w:cs="B Zar"/>
          <w:color w:val="800080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 xml:space="preserve">مبلغي كه از منابع ديگر كمك خواهد شد و نحوه مصرف آن :                             </w:t>
      </w:r>
      <w:r w:rsidRPr="00FC63D6">
        <w:rPr>
          <w:rFonts w:cs="B Zar"/>
          <w:color w:val="800080"/>
          <w:sz w:val="16"/>
          <w:szCs w:val="16"/>
        </w:rPr>
        <w:t>…………………………</w:t>
      </w:r>
      <w:r w:rsidRPr="00FC63D6">
        <w:rPr>
          <w:rFonts w:cs="B Zar"/>
          <w:color w:val="800080"/>
          <w:sz w:val="16"/>
          <w:szCs w:val="16"/>
          <w:rtl/>
        </w:rPr>
        <w:t>.ريال</w:t>
      </w: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 xml:space="preserve">باقيمانده هزينه هاي طرح كه تامين آن درخواست مي شود :                               </w:t>
      </w:r>
      <w:r w:rsidRPr="00FC63D6">
        <w:rPr>
          <w:rFonts w:cs="B Zar"/>
          <w:color w:val="800080"/>
          <w:sz w:val="16"/>
          <w:szCs w:val="16"/>
        </w:rPr>
        <w:t>…………………………</w:t>
      </w:r>
      <w:r w:rsidRPr="00FC63D6">
        <w:rPr>
          <w:rFonts w:cs="B Zar"/>
          <w:color w:val="800080"/>
          <w:sz w:val="16"/>
          <w:szCs w:val="16"/>
          <w:rtl/>
        </w:rPr>
        <w:t>.ريال</w:t>
      </w:r>
    </w:p>
    <w:p w:rsidR="00BD7C04" w:rsidRPr="00FC63D6" w:rsidRDefault="00BD7C04" w:rsidP="00BD7C04">
      <w:pPr>
        <w:rPr>
          <w:rFonts w:cs="B Zar"/>
          <w:color w:val="800080"/>
          <w:sz w:val="16"/>
          <w:szCs w:val="16"/>
          <w:rtl/>
        </w:rPr>
      </w:pPr>
    </w:p>
    <w:p w:rsidR="00BD7C04" w:rsidRPr="00FC63D6" w:rsidRDefault="00BD7C04" w:rsidP="00BD7C04">
      <w:pPr>
        <w:jc w:val="lowKashida"/>
        <w:rPr>
          <w:rFonts w:cs="B Zar"/>
          <w:color w:val="800080"/>
          <w:sz w:val="16"/>
          <w:szCs w:val="16"/>
          <w:rtl/>
        </w:rPr>
      </w:pPr>
      <w:r w:rsidRPr="00FC63D6">
        <w:rPr>
          <w:rFonts w:cs="B Zar"/>
          <w:color w:val="800080"/>
          <w:sz w:val="16"/>
          <w:szCs w:val="16"/>
          <w:rtl/>
        </w:rPr>
        <w:t>با مطالعه قسمت اول اين فرم و رعايت مفاد آن بدينوسيله صحت مطالب مندرج در پيش نويس را تائيد مينمايد واعلام ميداردكه اين تحقيق صرفا به صورت</w:t>
      </w:r>
    </w:p>
    <w:p w:rsidR="00BD7C04" w:rsidRPr="00FC63D6" w:rsidRDefault="005C4D5D" w:rsidP="00BD7C04">
      <w:pPr>
        <w:ind w:left="284"/>
        <w:jc w:val="lowKashida"/>
        <w:rPr>
          <w:rFonts w:cs="B Zar"/>
          <w:color w:val="800080"/>
          <w:sz w:val="16"/>
          <w:szCs w:val="16"/>
          <w:rtl/>
        </w:rPr>
      </w:pPr>
      <w:r>
        <w:rPr>
          <w:rFonts w:cs="B Zar"/>
          <w:noProof/>
          <w:color w:val="8000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6967220</wp:posOffset>
                </wp:positionH>
                <wp:positionV relativeFrom="paragraph">
                  <wp:posOffset>23495</wp:posOffset>
                </wp:positionV>
                <wp:extent cx="113665" cy="113665"/>
                <wp:effectExtent l="12065" t="8255" r="7620" b="11430"/>
                <wp:wrapNone/>
                <wp:docPr id="4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56483DD" id="Rectangle 81" o:spid="_x0000_s1026" style="position:absolute;margin-left:548.6pt;margin-top:1.85pt;width:8.95pt;height:8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QyHQIAADwEAAAOAAAAZHJzL2Uyb0RvYy54bWysU1GP0zAMfkfiP0R5Z13HNnbVutNpxxDS&#10;AScOfkCWpm1EEgcnWzd+PW66jR3whOhDZNfOl8+f7eXtwRq2Vxg0uJLnozFnykmotGtK/vXL5tWC&#10;sxCFq4QBp0p+VIHfrl6+WHa+UBNowVQKGYG4UHS+5G2MvsiyIFtlRRiBV46CNaAVkVxssgpFR+jW&#10;ZJPxeJ51gJVHkCoE+ns/BPkq4de1kvFTXQcVmSk5cYvpxHRu+zNbLUXRoPCtlica4h9YWKEdPXqB&#10;uhdRsB3qP6CslggB6jiSYDOoay1VqoGqyce/VfPUCq9SLSRO8BeZwv+DlR/3j8h0VfIpZ05YatFn&#10;Ek24xii2yHt9Oh8KSnvyj9hXGPwDyG+BOVi3lKbuEKFrlaiIVcrPnl3onUBX2bb7ABXBi12EJNWh&#10;RtsDkgjskDpyvHREHSKT9DPPX8/nM84khU42McpEcb7sMcR3CizrjZIjcU/gYv8Q4pB6Tknkwehq&#10;o41JDjbbtUG2FzQcm/T19RJ6uE4zjnUlv5lNZgn5WSxcQ4zT9zcIqyNNudG25ItLkih61d66it4U&#10;RRTaDDa9bxzROCs3dGAL1ZFURBhGmFaOjBbwB2cdjW/Jw/edQMWZee+oEzf5dNrPe3KmszcTcvA6&#10;sr2OCCcJquSRs8Fcx2FHdh5109JLeardwR11r9ZJ2Z7fwOpElkY0qXdap34Hrv2U9WvpVz8BAAD/&#10;/wMAUEsDBBQABgAIAAAAIQC+Do/o3gAAAAoBAAAPAAAAZHJzL2Rvd25yZXYueG1sTI/BTsMwEETv&#10;SPyDtUjcqJ1UtDTEqRCoSBzb9MJtEy9JIF5HsdMGvh73BMfRPs28zbez7cWJRt851pAsFAji2pmO&#10;Gw3Hcnf3AMIHZIO9Y9LwTR62xfVVjplxZ97T6RAaEUvYZ6ihDWHIpPR1Sxb9wg3E8fbhRoshxrGR&#10;ZsRzLLe9TJVaSYsdx4UWB3puqf46TFZD1aVH/NmXr8pudsvwNpef0/uL1rc389MjiEBz+IPhoh/V&#10;oYhOlZvYeNHHrDbrNLIalmsQFyBJ7hMQlYY0WYEscvn/heIXAAD//wMAUEsBAi0AFAAGAAgAAAAh&#10;ALaDOJL+AAAA4QEAABMAAAAAAAAAAAAAAAAAAAAAAFtDb250ZW50X1R5cGVzXS54bWxQSwECLQAU&#10;AAYACAAAACEAOP0h/9YAAACUAQAACwAAAAAAAAAAAAAAAAAvAQAAX3JlbHMvLnJlbHNQSwECLQAU&#10;AAYACAAAACEAGrh0Mh0CAAA8BAAADgAAAAAAAAAAAAAAAAAuAgAAZHJzL2Uyb0RvYy54bWxQSwEC&#10;LQAUAAYACAAAACEAvg6P6N4AAAAKAQAADwAAAAAAAAAAAAAAAAB3BAAAZHJzL2Rvd25yZXYueG1s&#10;UEsFBgAAAAAEAAQA8wAAAIIFAAAAAA==&#10;"/>
            </w:pict>
          </mc:Fallback>
        </mc:AlternateContent>
      </w:r>
      <w:r w:rsidR="00BD7C04" w:rsidRPr="00FC63D6">
        <w:rPr>
          <w:rFonts w:cs="B Zar"/>
          <w:color w:val="800080"/>
          <w:sz w:val="16"/>
          <w:szCs w:val="16"/>
          <w:rtl/>
        </w:rPr>
        <w:t>يك طرح تحقيقاتي در دانشگاه علوم پزشكي تهران</w:t>
      </w:r>
    </w:p>
    <w:p w:rsidR="00BD7C04" w:rsidRPr="00FC63D6" w:rsidRDefault="005C4D5D" w:rsidP="00BD7C04">
      <w:pPr>
        <w:tabs>
          <w:tab w:val="num" w:pos="405"/>
        </w:tabs>
        <w:jc w:val="lowKashida"/>
        <w:rPr>
          <w:rFonts w:cs="B Zar"/>
          <w:color w:val="800080"/>
          <w:sz w:val="16"/>
          <w:szCs w:val="16"/>
        </w:rPr>
      </w:pPr>
      <w:r>
        <w:rPr>
          <w:rFonts w:cs="B Zar"/>
          <w:noProof/>
          <w:color w:val="8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6954520</wp:posOffset>
                </wp:positionH>
                <wp:positionV relativeFrom="paragraph">
                  <wp:posOffset>55880</wp:posOffset>
                </wp:positionV>
                <wp:extent cx="113665" cy="113665"/>
                <wp:effectExtent l="8890" t="10160" r="10795" b="9525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3C4CEC7E" id="Rectangle 82" o:spid="_x0000_s1026" style="position:absolute;margin-left:547.6pt;margin-top:4.4pt;width:8.95pt;height:8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ABe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v+LMQEct&#10;+kKigWm0ZItJ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sk7VVd4AAAAKAQAADwAAAGRycy9kb3ducmV2LnhtbEyPwU7DMBBE&#10;70j8g7VI3KidVJQ2xKkQqEgc2/TCbRMvSSC2o9hpA1/P9gTH0T7Nvsm3s+3FicbQeachWSgQ5Gpv&#10;OtdoOJa7uzWIENEZ7L0jDd8UYFtcX+WYGX92ezodYiO4xIUMNbQxDpmUoW7JYlj4gRzfPvxoMXIc&#10;G2lGPHO57WWq1Epa7Bx/aHGg55bqr8NkNVRdesSfffmq7Ga3jG9z+Tm9v2h9ezM/PYKINMc/GC76&#10;rA4FO1V+ciaInrPa3KfMaljzhAuQJMsERKUhXT2ALHL5f0LxCwAA//8DAFBLAQItABQABgAIAAAA&#10;IQC2gziS/gAAAOEBAAATAAAAAAAAAAAAAAAAAAAAAABbQ29udGVudF9UeXBlc10ueG1sUEsBAi0A&#10;FAAGAAgAAAAhADj9If/WAAAAlAEAAAsAAAAAAAAAAAAAAAAALwEAAF9yZWxzLy5yZWxzUEsBAi0A&#10;FAAGAAgAAAAhAM08AF4eAgAAPAQAAA4AAAAAAAAAAAAAAAAALgIAAGRycy9lMm9Eb2MueG1sUEsB&#10;Ai0AFAAGAAgAAAAhALJO1VXeAAAACgEAAA8AAAAAAAAAAAAAAAAAeAQAAGRycy9kb3ducmV2Lnht&#10;bFBLBQYAAAAABAAEAPMAAACDBQAAAAA=&#10;"/>
            </w:pict>
          </mc:Fallback>
        </mc:AlternateContent>
      </w:r>
      <w:r w:rsidR="00BD7C04"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   </w:t>
      </w:r>
      <w:r w:rsidR="00BD7C04" w:rsidRPr="00FC63D6">
        <w:rPr>
          <w:rFonts w:cs="B Zar"/>
          <w:color w:val="800080"/>
          <w:sz w:val="16"/>
          <w:szCs w:val="16"/>
          <w:rtl/>
        </w:rPr>
        <w:t xml:space="preserve"> بصورت مشترك با </w:t>
      </w:r>
      <w:r w:rsidR="00BD7C04" w:rsidRPr="00FC63D6">
        <w:rPr>
          <w:rFonts w:cs="Traffic"/>
          <w:color w:val="800080"/>
          <w:sz w:val="16"/>
          <w:szCs w:val="16"/>
          <w:rtl/>
        </w:rPr>
        <w:t>……</w:t>
      </w:r>
      <w:r w:rsidR="00BD7C04" w:rsidRPr="00FC63D6">
        <w:rPr>
          <w:rFonts w:cs="B Zar"/>
          <w:color w:val="800080"/>
          <w:sz w:val="16"/>
          <w:szCs w:val="16"/>
          <w:rtl/>
        </w:rPr>
        <w:t xml:space="preserve"> </w:t>
      </w:r>
    </w:p>
    <w:p w:rsidR="00BD7C04" w:rsidRPr="00FC63D6" w:rsidRDefault="005C4D5D" w:rsidP="00BD7C04">
      <w:pPr>
        <w:jc w:val="lowKashida"/>
        <w:rPr>
          <w:rFonts w:cs="B Zar"/>
          <w:color w:val="800080"/>
          <w:sz w:val="16"/>
          <w:szCs w:val="16"/>
          <w:rtl/>
          <w:lang w:bidi="fa-IR"/>
        </w:rPr>
      </w:pPr>
      <w:r>
        <w:rPr>
          <w:rFonts w:cs="B Zar"/>
          <w:noProof/>
          <w:color w:val="800080"/>
          <w:sz w:val="16"/>
          <w:szCs w:val="16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6953250</wp:posOffset>
                </wp:positionH>
                <wp:positionV relativeFrom="paragraph">
                  <wp:posOffset>66040</wp:posOffset>
                </wp:positionV>
                <wp:extent cx="113665" cy="113665"/>
                <wp:effectExtent l="7620" t="12065" r="12065" b="7620"/>
                <wp:wrapNone/>
                <wp:docPr id="2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665" cy="11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18991D12" id="Rectangle 83" o:spid="_x0000_s1026" style="position:absolute;margin-left:547.5pt;margin-top:5.2pt;width:8.95pt;height:8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LJQHgIAADwEAAAOAAAAZHJzL2Uyb0RvYy54bWysU1Fv0zAQfkfiP1h+p2m6tnRR02nqKEIa&#10;MDH4AVfHSSwc25zdpuXX7+x0pQOeEHmw7nLnz999d7e8OXSa7SV6ZU3J89GYM2mErZRpSv7t6+bN&#10;gjMfwFSgrZElP0rPb1avXy17V8iJba2uJDICMb7oXcnbEFyRZV60sgM/sk4aCtYWOwjkYpNVCD2h&#10;dzqbjMfzrLdYObRCek9/74YgXyX8upYifK5rLwPTJSduIZ2Yzm08s9USigbBtUqcaMA/sOhAGXr0&#10;DHUHAdgO1R9QnRJova3DSNgus3WthEw1UDX5+LdqHltwMtVC4nh3lsn/P1jxaf+ATFUln3BmoKMW&#10;fSHRwDRassVV1Kd3vqC0R/eAsULv7q347pmx65bS5C2i7VsJFbHKY3724kJ0PF1l2/6jrQgedsEm&#10;qQ41dhGQRGCH1JHjuSPyEJign3l+NZ/POBMUOtnxBSieLzv04b20HYtGyZG4J3DY3/swpD6nJPJW&#10;q2qjtE4ONtu1RrYHGo5N+hJ/qvEyTRvWl/x6Npkl5BcxfwkxTt/fIDoVaMq16kq+OCdBEVV7Zyqi&#10;CUUApQebqtPmJGNUbujA1lZHUhHtMMK0cmS0Fn9y1tP4ltz/2AFKzvQHQ524zqfTOO/Jmc7eTsjB&#10;y8j2MgJGEFTJA2eDuQ7Djuwcqqall/JUu7G31L1aJWVjZwdWJ7I0oqk3p3WKO3Dpp6xfS796AgAA&#10;//8DAFBLAwQUAAYACAAAACEAtMJugt8AAAALAQAADwAAAGRycy9kb3ducmV2LnhtbEyPQU+DQBCF&#10;7yb+h82YeLO7UDUFWRqjqYnHll68DTACys4SdmnRX+9yqrd5mZf3vpdtZ9OLE42us6whWikQxJWt&#10;O240HIvd3QaE88g19pZJww852ObXVxmmtT3znk4H34gQwi5FDa33Qyqlq1oy6FZ2IA6/Tzsa9EGO&#10;jaxHPIdw08tYqUdpsOPQ0OJALy1V34fJaCi7+Ii/++JNmWS39u9z8TV9vGp9ezM/P4HwNPuLGRb8&#10;gA55YCrtxLUTfdAqeQhj/HLdg1gcURQnIEoN8WYNMs/k/w35HwAAAP//AwBQSwECLQAUAAYACAAA&#10;ACEAtoM4kv4AAADhAQAAEwAAAAAAAAAAAAAAAAAAAAAAW0NvbnRlbnRfVHlwZXNdLnhtbFBLAQIt&#10;ABQABgAIAAAAIQA4/SH/1gAAAJQBAAALAAAAAAAAAAAAAAAAAC8BAABfcmVscy8ucmVsc1BLAQIt&#10;ABQABgAIAAAAIQDEDLJQHgIAADwEAAAOAAAAAAAAAAAAAAAAAC4CAABkcnMvZTJvRG9jLnhtbFBL&#10;AQItABQABgAIAAAAIQC0wm6C3wAAAAsBAAAPAAAAAAAAAAAAAAAAAHgEAABkcnMvZG93bnJldi54&#10;bWxQSwUGAAAAAAQABADzAAAAhAUAAAAA&#10;"/>
            </w:pict>
          </mc:Fallback>
        </mc:AlternateContent>
      </w:r>
      <w:r w:rsidR="00BD7C04" w:rsidRPr="00FC63D6">
        <w:rPr>
          <w:rFonts w:cs="B Zar" w:hint="cs"/>
          <w:color w:val="800080"/>
          <w:sz w:val="16"/>
          <w:szCs w:val="16"/>
          <w:rtl/>
          <w:lang w:bidi="fa-IR"/>
        </w:rPr>
        <w:t xml:space="preserve">     در قالب پایان نامه ارایه شده است.</w:t>
      </w: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  <w:r w:rsidRPr="00FC63D6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نام و نام خانووادگی</w:t>
      </w: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pStyle w:val="FootnoteText"/>
        <w:jc w:val="center"/>
        <w:rPr>
          <w:rFonts w:cs="B Zar"/>
          <w:sz w:val="16"/>
          <w:szCs w:val="16"/>
          <w:rtl/>
          <w:lang w:bidi="fa-IR"/>
        </w:rPr>
      </w:pPr>
      <w:r w:rsidRPr="00FC63D6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امضای استاد  / اساتید راهنما</w:t>
      </w:r>
    </w:p>
    <w:p w:rsidR="00BD7C04" w:rsidRPr="00FC63D6" w:rsidRDefault="00BD7C04" w:rsidP="00BD7C04">
      <w:pPr>
        <w:pStyle w:val="FootnoteText"/>
        <w:rPr>
          <w:rFonts w:cs="B Zar"/>
          <w:sz w:val="16"/>
          <w:szCs w:val="16"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  <w:lang w:bidi="fa-IR"/>
        </w:rPr>
      </w:pPr>
    </w:p>
    <w:p w:rsidR="00BD7C04" w:rsidRPr="00FC63D6" w:rsidRDefault="00BD7C04" w:rsidP="00BD7C04">
      <w:pPr>
        <w:jc w:val="lowKashida"/>
        <w:rPr>
          <w:rFonts w:cs="B Zar"/>
          <w:sz w:val="16"/>
          <w:szCs w:val="16"/>
          <w:rtl/>
        </w:rPr>
      </w:pPr>
      <w:r w:rsidRPr="00FC63D6">
        <w:rPr>
          <w:rFonts w:cs="B Zar"/>
          <w:sz w:val="16"/>
          <w:szCs w:val="16"/>
          <w:rtl/>
        </w:rPr>
        <w:br w:type="page"/>
      </w:r>
    </w:p>
    <w:p w:rsidR="00BD7C04" w:rsidRPr="00FC63D6" w:rsidRDefault="00BD7C04" w:rsidP="00B82048">
      <w:pPr>
        <w:jc w:val="center"/>
        <w:outlineLvl w:val="0"/>
        <w:rPr>
          <w:rFonts w:cs="B Zar"/>
        </w:rPr>
      </w:pPr>
    </w:p>
    <w:sectPr w:rsidR="00BD7C04" w:rsidRPr="00FC63D6" w:rsidSect="00703B0F">
      <w:pgSz w:w="11906" w:h="16838" w:code="9"/>
      <w:pgMar w:top="403" w:right="432" w:bottom="259" w:left="432" w:header="706" w:footer="706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D0E" w:rsidRDefault="00613D0E">
      <w:r>
        <w:separator/>
      </w:r>
    </w:p>
  </w:endnote>
  <w:endnote w:type="continuationSeparator" w:id="0">
    <w:p w:rsidR="00613D0E" w:rsidRDefault="00613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coType Thuluth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vani Maz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Siavash"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04" w:rsidRDefault="007F295F" w:rsidP="00BD7C04">
    <w:pPr>
      <w:pStyle w:val="Footer"/>
      <w:framePr w:wrap="around" w:vAnchor="text" w:hAnchor="text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D7C04">
      <w:rPr>
        <w:rStyle w:val="PageNumber"/>
        <w:rtl/>
      </w:rPr>
      <w:t>15</w:t>
    </w:r>
    <w:r>
      <w:rPr>
        <w:rStyle w:val="PageNumber"/>
        <w:rtl/>
      </w:rPr>
      <w:fldChar w:fldCharType="end"/>
    </w:r>
  </w:p>
  <w:p w:rsidR="00BD7C04" w:rsidRDefault="00BD7C04" w:rsidP="00BD7C04">
    <w:pPr>
      <w:pStyle w:val="Footer"/>
      <w:ind w:right="360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04" w:rsidRDefault="007F295F" w:rsidP="00BD7C04">
    <w:pPr>
      <w:pStyle w:val="Footer"/>
      <w:framePr w:wrap="around" w:vAnchor="text" w:hAnchor="text" w:y="1"/>
      <w:rPr>
        <w:rStyle w:val="PageNumber"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B637DD">
      <w:rPr>
        <w:rStyle w:val="PageNumber"/>
        <w:noProof/>
        <w:rtl/>
      </w:rPr>
      <w:t>5</w:t>
    </w:r>
    <w:r>
      <w:rPr>
        <w:rStyle w:val="PageNumber"/>
        <w:rtl/>
      </w:rPr>
      <w:fldChar w:fldCharType="end"/>
    </w:r>
  </w:p>
  <w:p w:rsidR="00BD7C04" w:rsidRPr="0045240F" w:rsidRDefault="00BD7C04" w:rsidP="00BD7C04">
    <w:pPr>
      <w:pStyle w:val="Footer"/>
      <w:ind w:right="360"/>
      <w:rPr>
        <w:szCs w:val="20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D0E" w:rsidRDefault="00613D0E">
      <w:r>
        <w:separator/>
      </w:r>
    </w:p>
  </w:footnote>
  <w:footnote w:type="continuationSeparator" w:id="0">
    <w:p w:rsidR="00613D0E" w:rsidRDefault="00613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C04" w:rsidRDefault="007F295F">
    <w:pPr>
      <w:pStyle w:val="Header"/>
      <w:framePr w:wrap="around" w:vAnchor="text" w:hAnchor="margin" w:y="1"/>
      <w:rPr>
        <w:rStyle w:val="PageNumber"/>
        <w:rtl/>
      </w:rPr>
    </w:pPr>
    <w:r>
      <w:rPr>
        <w:rStyle w:val="PageNumber"/>
        <w:rtl/>
      </w:rPr>
      <w:fldChar w:fldCharType="begin"/>
    </w:r>
    <w:r w:rsidR="00BD7C04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BD7C04" w:rsidRDefault="00BD7C04">
    <w:pPr>
      <w:pStyle w:val="Header"/>
      <w:ind w:right="360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815E3"/>
    <w:multiLevelType w:val="hybridMultilevel"/>
    <w:tmpl w:val="2B6EA7EE"/>
    <w:lvl w:ilvl="0" w:tplc="00E817A0">
      <w:start w:val="1"/>
      <w:numFmt w:val="decimal"/>
      <w:lvlText w:val="%1-"/>
      <w:lvlJc w:val="left"/>
      <w:pPr>
        <w:ind w:left="36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AE669C"/>
    <w:multiLevelType w:val="hybridMultilevel"/>
    <w:tmpl w:val="FECA384A"/>
    <w:lvl w:ilvl="0" w:tplc="5EFC4246">
      <w:start w:val="1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7E0CEE"/>
    <w:multiLevelType w:val="hybridMultilevel"/>
    <w:tmpl w:val="904E6F14"/>
    <w:lvl w:ilvl="0" w:tplc="45AE77F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B81FCF"/>
    <w:multiLevelType w:val="singleLevel"/>
    <w:tmpl w:val="F8743A5E"/>
    <w:lvl w:ilvl="0">
      <w:start w:val="1"/>
      <w:numFmt w:val="decimal"/>
      <w:lvlText w:val="%1.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14"/>
      </w:rPr>
    </w:lvl>
  </w:abstractNum>
  <w:abstractNum w:abstractNumId="4" w15:restartNumberingAfterBreak="0">
    <w:nsid w:val="194C2DB3"/>
    <w:multiLevelType w:val="hybridMultilevel"/>
    <w:tmpl w:val="B5E8F9B6"/>
    <w:lvl w:ilvl="0" w:tplc="5148945A">
      <w:start w:val="2"/>
      <w:numFmt w:val="decimal"/>
      <w:lvlText w:val="%1-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2FFD46BF"/>
    <w:multiLevelType w:val="hybridMultilevel"/>
    <w:tmpl w:val="1D5C9A96"/>
    <w:lvl w:ilvl="0" w:tplc="AE965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B Traff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720538"/>
    <w:multiLevelType w:val="hybridMultilevel"/>
    <w:tmpl w:val="87403862"/>
    <w:lvl w:ilvl="0" w:tplc="C08433CC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3348F8"/>
    <w:multiLevelType w:val="hybridMultilevel"/>
    <w:tmpl w:val="FD6EFDEA"/>
    <w:lvl w:ilvl="0" w:tplc="44FC00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F4A28"/>
    <w:multiLevelType w:val="singleLevel"/>
    <w:tmpl w:val="7180C2B4"/>
    <w:lvl w:ilvl="0">
      <w:start w:val="2"/>
      <w:numFmt w:val="decimal"/>
      <w:lvlText w:val="%1-"/>
      <w:lvlJc w:val="center"/>
      <w:pPr>
        <w:tabs>
          <w:tab w:val="num" w:pos="417"/>
        </w:tabs>
        <w:ind w:left="57" w:firstLine="0"/>
      </w:pPr>
      <w:rPr>
        <w:rFonts w:cs="Traffic" w:hint="default"/>
        <w:bCs w:val="0"/>
        <w:iCs w:val="0"/>
        <w:szCs w:val="22"/>
      </w:rPr>
    </w:lvl>
  </w:abstractNum>
  <w:abstractNum w:abstractNumId="9" w15:restartNumberingAfterBreak="0">
    <w:nsid w:val="67C52F4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</w:lvl>
  </w:abstractNum>
  <w:abstractNum w:abstractNumId="10" w15:restartNumberingAfterBreak="0">
    <w:nsid w:val="6D66308E"/>
    <w:multiLevelType w:val="hybridMultilevel"/>
    <w:tmpl w:val="1410260A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7F23D0"/>
    <w:multiLevelType w:val="hybridMultilevel"/>
    <w:tmpl w:val="37763B06"/>
    <w:lvl w:ilvl="0" w:tplc="A12A47CE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6927FF"/>
    <w:multiLevelType w:val="hybridMultilevel"/>
    <w:tmpl w:val="817CEDF4"/>
    <w:lvl w:ilvl="0" w:tplc="D85019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7F541E"/>
    <w:multiLevelType w:val="hybridMultilevel"/>
    <w:tmpl w:val="F966456E"/>
    <w:lvl w:ilvl="0" w:tplc="FB941444">
      <w:start w:val="17"/>
      <w:numFmt w:val="decimal"/>
      <w:lvlText w:val="%1-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1"/>
  </w:num>
  <w:num w:numId="5">
    <w:abstractNumId w:val="4"/>
  </w:num>
  <w:num w:numId="6">
    <w:abstractNumId w:val="8"/>
  </w:num>
  <w:num w:numId="7">
    <w:abstractNumId w:val="13"/>
  </w:num>
  <w:num w:numId="8">
    <w:abstractNumId w:val="1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1"/>
  </w:num>
  <w:num w:numId="12">
    <w:abstractNumId w:val="6"/>
  </w:num>
  <w:num w:numId="13">
    <w:abstractNumId w:val="2"/>
  </w:num>
  <w:num w:numId="14">
    <w:abstractNumId w:val="7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806"/>
    <w:rsid w:val="00010456"/>
    <w:rsid w:val="00014DD7"/>
    <w:rsid w:val="0001571F"/>
    <w:rsid w:val="000214F5"/>
    <w:rsid w:val="00033C18"/>
    <w:rsid w:val="00050CC7"/>
    <w:rsid w:val="000609FC"/>
    <w:rsid w:val="00084F11"/>
    <w:rsid w:val="00091D89"/>
    <w:rsid w:val="000A5C6D"/>
    <w:rsid w:val="000B48EB"/>
    <w:rsid w:val="000E28C2"/>
    <w:rsid w:val="000F18C1"/>
    <w:rsid w:val="000F66BA"/>
    <w:rsid w:val="00104CC9"/>
    <w:rsid w:val="00107208"/>
    <w:rsid w:val="00107A85"/>
    <w:rsid w:val="00122C96"/>
    <w:rsid w:val="00126BBD"/>
    <w:rsid w:val="0013239F"/>
    <w:rsid w:val="00144CF5"/>
    <w:rsid w:val="00155548"/>
    <w:rsid w:val="001647FF"/>
    <w:rsid w:val="001766B2"/>
    <w:rsid w:val="001803F6"/>
    <w:rsid w:val="001A046E"/>
    <w:rsid w:val="001A108C"/>
    <w:rsid w:val="001C1C06"/>
    <w:rsid w:val="001E6631"/>
    <w:rsid w:val="00200AAE"/>
    <w:rsid w:val="002122EA"/>
    <w:rsid w:val="002166E7"/>
    <w:rsid w:val="00220082"/>
    <w:rsid w:val="0022143E"/>
    <w:rsid w:val="0022324F"/>
    <w:rsid w:val="0024752B"/>
    <w:rsid w:val="00257AA6"/>
    <w:rsid w:val="00257E89"/>
    <w:rsid w:val="0026232B"/>
    <w:rsid w:val="002649D0"/>
    <w:rsid w:val="00270B85"/>
    <w:rsid w:val="0028199E"/>
    <w:rsid w:val="00294455"/>
    <w:rsid w:val="002A059E"/>
    <w:rsid w:val="002A0A6D"/>
    <w:rsid w:val="002A6A08"/>
    <w:rsid w:val="002B206D"/>
    <w:rsid w:val="002B340C"/>
    <w:rsid w:val="002C2402"/>
    <w:rsid w:val="002C689D"/>
    <w:rsid w:val="002D1AF7"/>
    <w:rsid w:val="002D2144"/>
    <w:rsid w:val="002D6D0A"/>
    <w:rsid w:val="002E3460"/>
    <w:rsid w:val="00301AC3"/>
    <w:rsid w:val="0030781F"/>
    <w:rsid w:val="00311421"/>
    <w:rsid w:val="003169D1"/>
    <w:rsid w:val="00325940"/>
    <w:rsid w:val="00325F7B"/>
    <w:rsid w:val="0034612A"/>
    <w:rsid w:val="00350946"/>
    <w:rsid w:val="00350D95"/>
    <w:rsid w:val="0035380A"/>
    <w:rsid w:val="0035550B"/>
    <w:rsid w:val="003602E0"/>
    <w:rsid w:val="00363A0C"/>
    <w:rsid w:val="003A3ABC"/>
    <w:rsid w:val="003A773A"/>
    <w:rsid w:val="003A7CF9"/>
    <w:rsid w:val="003B339E"/>
    <w:rsid w:val="003D314E"/>
    <w:rsid w:val="003E05CA"/>
    <w:rsid w:val="003F6F03"/>
    <w:rsid w:val="00415B13"/>
    <w:rsid w:val="004219E9"/>
    <w:rsid w:val="004237E4"/>
    <w:rsid w:val="004418D6"/>
    <w:rsid w:val="004706EE"/>
    <w:rsid w:val="00473FB3"/>
    <w:rsid w:val="00474A58"/>
    <w:rsid w:val="00485DBB"/>
    <w:rsid w:val="004B70D9"/>
    <w:rsid w:val="004D1E5D"/>
    <w:rsid w:val="004D431B"/>
    <w:rsid w:val="004E588C"/>
    <w:rsid w:val="004F4955"/>
    <w:rsid w:val="00503DEC"/>
    <w:rsid w:val="005110DD"/>
    <w:rsid w:val="0053124C"/>
    <w:rsid w:val="00532776"/>
    <w:rsid w:val="00566356"/>
    <w:rsid w:val="00567BF6"/>
    <w:rsid w:val="00573701"/>
    <w:rsid w:val="00577D84"/>
    <w:rsid w:val="005A010D"/>
    <w:rsid w:val="005A4391"/>
    <w:rsid w:val="005B0893"/>
    <w:rsid w:val="005B1747"/>
    <w:rsid w:val="005B5101"/>
    <w:rsid w:val="005C1D3F"/>
    <w:rsid w:val="005C4D5D"/>
    <w:rsid w:val="005F36F4"/>
    <w:rsid w:val="00613D0E"/>
    <w:rsid w:val="00620223"/>
    <w:rsid w:val="00623361"/>
    <w:rsid w:val="00634147"/>
    <w:rsid w:val="00650EBB"/>
    <w:rsid w:val="00650FD1"/>
    <w:rsid w:val="006546DA"/>
    <w:rsid w:val="00657A21"/>
    <w:rsid w:val="006855C6"/>
    <w:rsid w:val="00685DA0"/>
    <w:rsid w:val="00687DBC"/>
    <w:rsid w:val="00691440"/>
    <w:rsid w:val="006A098E"/>
    <w:rsid w:val="006A69B5"/>
    <w:rsid w:val="006B60FD"/>
    <w:rsid w:val="006C01AE"/>
    <w:rsid w:val="006C2157"/>
    <w:rsid w:val="006D2C84"/>
    <w:rsid w:val="006F1DE0"/>
    <w:rsid w:val="006F5C02"/>
    <w:rsid w:val="00703B0F"/>
    <w:rsid w:val="00716735"/>
    <w:rsid w:val="0072182E"/>
    <w:rsid w:val="00733908"/>
    <w:rsid w:val="00735FDE"/>
    <w:rsid w:val="00750D61"/>
    <w:rsid w:val="007631C2"/>
    <w:rsid w:val="00771DC6"/>
    <w:rsid w:val="0077320D"/>
    <w:rsid w:val="00776600"/>
    <w:rsid w:val="00781806"/>
    <w:rsid w:val="00785808"/>
    <w:rsid w:val="0079577F"/>
    <w:rsid w:val="007A25A2"/>
    <w:rsid w:val="007B025A"/>
    <w:rsid w:val="007B7FAC"/>
    <w:rsid w:val="007D135C"/>
    <w:rsid w:val="007D3D7F"/>
    <w:rsid w:val="007D40B1"/>
    <w:rsid w:val="007D781E"/>
    <w:rsid w:val="007F295F"/>
    <w:rsid w:val="007F3B6F"/>
    <w:rsid w:val="007F76CF"/>
    <w:rsid w:val="00800F07"/>
    <w:rsid w:val="00802D0A"/>
    <w:rsid w:val="00803106"/>
    <w:rsid w:val="00832C8E"/>
    <w:rsid w:val="008337CF"/>
    <w:rsid w:val="008428D9"/>
    <w:rsid w:val="00846A6A"/>
    <w:rsid w:val="008756CC"/>
    <w:rsid w:val="00882542"/>
    <w:rsid w:val="008B082C"/>
    <w:rsid w:val="008C0FD6"/>
    <w:rsid w:val="008C1B49"/>
    <w:rsid w:val="008D6348"/>
    <w:rsid w:val="008E36C2"/>
    <w:rsid w:val="008E76EE"/>
    <w:rsid w:val="008F0ECA"/>
    <w:rsid w:val="008F1C5B"/>
    <w:rsid w:val="008F602F"/>
    <w:rsid w:val="00900D67"/>
    <w:rsid w:val="00903F58"/>
    <w:rsid w:val="009066FE"/>
    <w:rsid w:val="00922029"/>
    <w:rsid w:val="00922671"/>
    <w:rsid w:val="00931CA2"/>
    <w:rsid w:val="0093529E"/>
    <w:rsid w:val="009361C8"/>
    <w:rsid w:val="00936A1D"/>
    <w:rsid w:val="009437C2"/>
    <w:rsid w:val="009440CE"/>
    <w:rsid w:val="00952B91"/>
    <w:rsid w:val="009644F8"/>
    <w:rsid w:val="00964A20"/>
    <w:rsid w:val="00967239"/>
    <w:rsid w:val="00985C03"/>
    <w:rsid w:val="00990248"/>
    <w:rsid w:val="00991A44"/>
    <w:rsid w:val="0099667A"/>
    <w:rsid w:val="00997A16"/>
    <w:rsid w:val="009B1F16"/>
    <w:rsid w:val="009C0F09"/>
    <w:rsid w:val="009C482D"/>
    <w:rsid w:val="009E5DC5"/>
    <w:rsid w:val="009E68AC"/>
    <w:rsid w:val="009F0408"/>
    <w:rsid w:val="00A015D9"/>
    <w:rsid w:val="00A1680F"/>
    <w:rsid w:val="00A23D6A"/>
    <w:rsid w:val="00A37E20"/>
    <w:rsid w:val="00A71496"/>
    <w:rsid w:val="00A751D5"/>
    <w:rsid w:val="00A83783"/>
    <w:rsid w:val="00AA2420"/>
    <w:rsid w:val="00AC6762"/>
    <w:rsid w:val="00AD24D1"/>
    <w:rsid w:val="00AD5175"/>
    <w:rsid w:val="00AD525A"/>
    <w:rsid w:val="00B0310E"/>
    <w:rsid w:val="00B05778"/>
    <w:rsid w:val="00B05A11"/>
    <w:rsid w:val="00B145F1"/>
    <w:rsid w:val="00B5262E"/>
    <w:rsid w:val="00B637DD"/>
    <w:rsid w:val="00B81B9A"/>
    <w:rsid w:val="00B82048"/>
    <w:rsid w:val="00B90512"/>
    <w:rsid w:val="00BA6FCC"/>
    <w:rsid w:val="00BD7C04"/>
    <w:rsid w:val="00C07C06"/>
    <w:rsid w:val="00C10D0F"/>
    <w:rsid w:val="00C260E6"/>
    <w:rsid w:val="00C33677"/>
    <w:rsid w:val="00C521E3"/>
    <w:rsid w:val="00C525E2"/>
    <w:rsid w:val="00C64AD7"/>
    <w:rsid w:val="00C65EBD"/>
    <w:rsid w:val="00C75C31"/>
    <w:rsid w:val="00C844FA"/>
    <w:rsid w:val="00C86880"/>
    <w:rsid w:val="00CA3707"/>
    <w:rsid w:val="00CB0B33"/>
    <w:rsid w:val="00CB3AF4"/>
    <w:rsid w:val="00CC044D"/>
    <w:rsid w:val="00CD71BE"/>
    <w:rsid w:val="00CE6487"/>
    <w:rsid w:val="00CF67B3"/>
    <w:rsid w:val="00D00D48"/>
    <w:rsid w:val="00D1118D"/>
    <w:rsid w:val="00D16C49"/>
    <w:rsid w:val="00D24DDF"/>
    <w:rsid w:val="00D3193F"/>
    <w:rsid w:val="00D31CAF"/>
    <w:rsid w:val="00D440FD"/>
    <w:rsid w:val="00D67B16"/>
    <w:rsid w:val="00D764A6"/>
    <w:rsid w:val="00D8436E"/>
    <w:rsid w:val="00D921B9"/>
    <w:rsid w:val="00D9267F"/>
    <w:rsid w:val="00D95397"/>
    <w:rsid w:val="00D97494"/>
    <w:rsid w:val="00DA0B33"/>
    <w:rsid w:val="00DB72B2"/>
    <w:rsid w:val="00DD314F"/>
    <w:rsid w:val="00DD4182"/>
    <w:rsid w:val="00DE0DA4"/>
    <w:rsid w:val="00DE3D0B"/>
    <w:rsid w:val="00DF1A8D"/>
    <w:rsid w:val="00DF1BFB"/>
    <w:rsid w:val="00E14537"/>
    <w:rsid w:val="00E20542"/>
    <w:rsid w:val="00E43ECD"/>
    <w:rsid w:val="00E6009B"/>
    <w:rsid w:val="00E76C92"/>
    <w:rsid w:val="00E87FBF"/>
    <w:rsid w:val="00E945A9"/>
    <w:rsid w:val="00EA0BB2"/>
    <w:rsid w:val="00EA3101"/>
    <w:rsid w:val="00EA595B"/>
    <w:rsid w:val="00EB578A"/>
    <w:rsid w:val="00EC406F"/>
    <w:rsid w:val="00ED38E6"/>
    <w:rsid w:val="00EF0520"/>
    <w:rsid w:val="00F02B00"/>
    <w:rsid w:val="00F03200"/>
    <w:rsid w:val="00F04491"/>
    <w:rsid w:val="00F05EEE"/>
    <w:rsid w:val="00F103F4"/>
    <w:rsid w:val="00F20950"/>
    <w:rsid w:val="00F41E2A"/>
    <w:rsid w:val="00F52A24"/>
    <w:rsid w:val="00F631F6"/>
    <w:rsid w:val="00F636BD"/>
    <w:rsid w:val="00F8147E"/>
    <w:rsid w:val="00F8183B"/>
    <w:rsid w:val="00F870A3"/>
    <w:rsid w:val="00F91342"/>
    <w:rsid w:val="00F91FB0"/>
    <w:rsid w:val="00FA18A3"/>
    <w:rsid w:val="00FC6367"/>
    <w:rsid w:val="00FC63D6"/>
    <w:rsid w:val="00FC67BB"/>
    <w:rsid w:val="00FD0C92"/>
    <w:rsid w:val="00FD0D14"/>
    <w:rsid w:val="00FD34E1"/>
    <w:rsid w:val="00FF3E51"/>
    <w:rsid w:val="00FF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99D4A8"/>
  <w15:docId w15:val="{42AECD78-9FEB-4CA8-9BEB-3E24C3187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1E2A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BD7C04"/>
    <w:pPr>
      <w:keepNext/>
      <w:tabs>
        <w:tab w:val="left" w:pos="2836"/>
        <w:tab w:val="left" w:pos="5671"/>
        <w:tab w:val="left" w:pos="5813"/>
      </w:tabs>
      <w:jc w:val="lowKashida"/>
      <w:outlineLvl w:val="1"/>
    </w:pPr>
    <w:rPr>
      <w:rFonts w:cs="DecoType Thuluth"/>
      <w:b/>
      <w:bCs/>
      <w:sz w:val="20"/>
      <w:szCs w:val="32"/>
    </w:rPr>
  </w:style>
  <w:style w:type="paragraph" w:styleId="Heading3">
    <w:name w:val="heading 3"/>
    <w:basedOn w:val="Normal"/>
    <w:next w:val="Normal"/>
    <w:qFormat/>
    <w:rsid w:val="00BD7C04"/>
    <w:pPr>
      <w:keepNext/>
      <w:ind w:left="623" w:right="993" w:firstLine="284"/>
      <w:jc w:val="center"/>
      <w:outlineLvl w:val="2"/>
    </w:pPr>
    <w:rPr>
      <w:rFonts w:cs="Traffic"/>
      <w:b/>
      <w:bCs/>
      <w:color w:val="800080"/>
      <w:sz w:val="20"/>
      <w:szCs w:val="20"/>
    </w:rPr>
  </w:style>
  <w:style w:type="paragraph" w:styleId="Heading4">
    <w:name w:val="heading 4"/>
    <w:basedOn w:val="Normal"/>
    <w:next w:val="Normal"/>
    <w:qFormat/>
    <w:rsid w:val="00BD7C04"/>
    <w:pPr>
      <w:keepNext/>
      <w:jc w:val="lowKashida"/>
      <w:outlineLvl w:val="3"/>
    </w:pPr>
    <w:rPr>
      <w:rFonts w:cs="Yagut"/>
      <w:b/>
      <w:bCs/>
      <w:sz w:val="20"/>
    </w:rPr>
  </w:style>
  <w:style w:type="paragraph" w:styleId="Heading5">
    <w:name w:val="heading 5"/>
    <w:basedOn w:val="Normal"/>
    <w:next w:val="Normal"/>
    <w:qFormat/>
    <w:rsid w:val="00BD7C04"/>
    <w:pPr>
      <w:keepNext/>
      <w:tabs>
        <w:tab w:val="left" w:pos="651"/>
      </w:tabs>
      <w:outlineLvl w:val="4"/>
    </w:pPr>
    <w:rPr>
      <w:rFonts w:cs="Yagut"/>
      <w:szCs w:val="28"/>
    </w:rPr>
  </w:style>
  <w:style w:type="paragraph" w:styleId="Heading6">
    <w:name w:val="heading 6"/>
    <w:basedOn w:val="Normal"/>
    <w:next w:val="Normal"/>
    <w:qFormat/>
    <w:rsid w:val="00BD7C0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BD7C04"/>
    <w:pPr>
      <w:keepNext/>
      <w:jc w:val="center"/>
      <w:outlineLvl w:val="6"/>
    </w:pPr>
    <w:rPr>
      <w:rFonts w:cs="Yagut"/>
      <w:b/>
      <w:bCs/>
      <w:snapToGrid w:val="0"/>
      <w:sz w:val="20"/>
      <w:szCs w:val="28"/>
    </w:rPr>
  </w:style>
  <w:style w:type="paragraph" w:styleId="Heading8">
    <w:name w:val="heading 8"/>
    <w:basedOn w:val="Normal"/>
    <w:next w:val="Normal"/>
    <w:qFormat/>
    <w:rsid w:val="00BD7C04"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8580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8199E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BD7C04"/>
    <w:pPr>
      <w:jc w:val="center"/>
    </w:pPr>
    <w:rPr>
      <w:rFonts w:cs="Divani Mazar"/>
      <w:sz w:val="20"/>
      <w:szCs w:val="28"/>
    </w:rPr>
  </w:style>
  <w:style w:type="paragraph" w:styleId="BodyText">
    <w:name w:val="Body Text"/>
    <w:basedOn w:val="Normal"/>
    <w:rsid w:val="00BD7C04"/>
    <w:pPr>
      <w:jc w:val="lowKashida"/>
    </w:pPr>
    <w:rPr>
      <w:rFonts w:cs="Yagut"/>
      <w:sz w:val="20"/>
      <w:szCs w:val="28"/>
    </w:rPr>
  </w:style>
  <w:style w:type="paragraph" w:styleId="Caption">
    <w:name w:val="caption"/>
    <w:basedOn w:val="Normal"/>
    <w:next w:val="Normal"/>
    <w:qFormat/>
    <w:rsid w:val="00BD7C04"/>
    <w:pPr>
      <w:tabs>
        <w:tab w:val="left" w:pos="2836"/>
        <w:tab w:val="left" w:pos="5813"/>
      </w:tabs>
      <w:jc w:val="lowKashida"/>
    </w:pPr>
    <w:rPr>
      <w:rFonts w:cs="Yagut"/>
      <w:b/>
      <w:bCs/>
      <w:sz w:val="20"/>
    </w:rPr>
  </w:style>
  <w:style w:type="character" w:styleId="PageNumber">
    <w:name w:val="page number"/>
    <w:basedOn w:val="DefaultParagraphFont"/>
    <w:rsid w:val="00BD7C04"/>
  </w:style>
  <w:style w:type="paragraph" w:styleId="Header">
    <w:name w:val="head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er">
    <w:name w:val="footer"/>
    <w:basedOn w:val="Normal"/>
    <w:rsid w:val="00BD7C04"/>
    <w:pPr>
      <w:tabs>
        <w:tab w:val="center" w:pos="4153"/>
        <w:tab w:val="right" w:pos="8306"/>
      </w:tabs>
    </w:pPr>
    <w:rPr>
      <w:rFonts w:cs="Traditional Arabic"/>
      <w:sz w:val="20"/>
    </w:rPr>
  </w:style>
  <w:style w:type="paragraph" w:styleId="FootnoteText">
    <w:name w:val="footnote text"/>
    <w:basedOn w:val="Normal"/>
    <w:semiHidden/>
    <w:rsid w:val="00BD7C04"/>
    <w:rPr>
      <w:rFonts w:cs="Traditional Arabic"/>
      <w:sz w:val="20"/>
      <w:szCs w:val="20"/>
    </w:rPr>
  </w:style>
  <w:style w:type="paragraph" w:styleId="ListParagraph">
    <w:name w:val="List Paragraph"/>
    <w:basedOn w:val="Normal"/>
    <w:uiPriority w:val="34"/>
    <w:qFormat/>
    <w:rsid w:val="00200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eslahi\&#1601;&#1585;&#1605;%20&#1579;&#1576;&#1578;%20&#1662;&#1585;&#1608;&#1662;&#1608;&#1586;&#1575;&#1604;%20&#1583;&#1603;&#1578;&#1585;&#1575;&#1610;%20&#1593;&#1605;&#1608;&#1605;&#161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فرم ثبت پروپوزال دكتراي عمومي</Template>
  <TotalTime>148</TotalTime>
  <Pages>11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/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S_nourshahi</dc:creator>
  <cp:keywords/>
  <dc:description/>
  <cp:lastModifiedBy>elham feizabad</cp:lastModifiedBy>
  <cp:revision>58</cp:revision>
  <cp:lastPrinted>2010-02-22T07:14:00Z</cp:lastPrinted>
  <dcterms:created xsi:type="dcterms:W3CDTF">2017-12-31T06:43:00Z</dcterms:created>
  <dcterms:modified xsi:type="dcterms:W3CDTF">2024-05-12T09:42:00Z</dcterms:modified>
</cp:coreProperties>
</file>